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4E" w:rsidRDefault="005A6876" w:rsidP="005A6876">
      <w:pPr>
        <w:jc w:val="center"/>
        <w:rPr>
          <w:rFonts w:ascii="Times New Roman" w:hAnsi="Times New Roman" w:cs="Times New Roman"/>
          <w:sz w:val="24"/>
          <w:szCs w:val="24"/>
        </w:rPr>
      </w:pPr>
      <w:r>
        <w:rPr>
          <w:rFonts w:ascii="Times New Roman" w:hAnsi="Times New Roman" w:cs="Times New Roman"/>
          <w:sz w:val="24"/>
          <w:szCs w:val="24"/>
        </w:rPr>
        <w:t>Газета муниципального образования «Орловское»</w:t>
      </w:r>
    </w:p>
    <w:p w:rsidR="005A6876" w:rsidRDefault="005A6876" w:rsidP="005A6876">
      <w:pPr>
        <w:jc w:val="center"/>
        <w:rPr>
          <w:rFonts w:ascii="Times New Roman" w:hAnsi="Times New Roman" w:cs="Times New Roman"/>
          <w:b/>
          <w:sz w:val="56"/>
          <w:szCs w:val="56"/>
        </w:rPr>
      </w:pPr>
      <w:r w:rsidRPr="005A6876">
        <w:rPr>
          <w:rFonts w:ascii="Times New Roman" w:hAnsi="Times New Roman" w:cs="Times New Roman"/>
          <w:b/>
          <w:sz w:val="56"/>
          <w:szCs w:val="56"/>
        </w:rPr>
        <w:t>НОВОСТИ МО «ОРЛОВСКОЕ»</w:t>
      </w:r>
    </w:p>
    <w:p w:rsidR="005A6876" w:rsidRPr="005A6876" w:rsidRDefault="005A6876" w:rsidP="005A6876">
      <w:pPr>
        <w:spacing w:after="0" w:line="240" w:lineRule="auto"/>
        <w:jc w:val="right"/>
        <w:rPr>
          <w:rFonts w:ascii="Times New Roman" w:hAnsi="Times New Roman" w:cs="Times New Roman"/>
          <w:sz w:val="24"/>
          <w:szCs w:val="24"/>
        </w:rPr>
      </w:pPr>
      <w:r w:rsidRPr="005A6876">
        <w:rPr>
          <w:rFonts w:ascii="Times New Roman" w:hAnsi="Times New Roman" w:cs="Times New Roman"/>
          <w:sz w:val="24"/>
          <w:szCs w:val="24"/>
        </w:rPr>
        <w:t>Издаётся с 2010 года</w:t>
      </w:r>
    </w:p>
    <w:p w:rsidR="005A6876" w:rsidRPr="005A6876" w:rsidRDefault="005A6876" w:rsidP="005A6876">
      <w:pPr>
        <w:spacing w:after="0" w:line="240" w:lineRule="auto"/>
        <w:jc w:val="right"/>
        <w:rPr>
          <w:rFonts w:ascii="Times New Roman" w:hAnsi="Times New Roman" w:cs="Times New Roman"/>
          <w:sz w:val="24"/>
          <w:szCs w:val="24"/>
        </w:rPr>
      </w:pPr>
      <w:r w:rsidRPr="005A6876">
        <w:rPr>
          <w:rFonts w:ascii="Times New Roman" w:hAnsi="Times New Roman" w:cs="Times New Roman"/>
          <w:sz w:val="24"/>
          <w:szCs w:val="24"/>
        </w:rPr>
        <w:t>Четверг</w:t>
      </w:r>
    </w:p>
    <w:p w:rsidR="005A6876" w:rsidRPr="005A6876" w:rsidRDefault="00E65581" w:rsidP="005A68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 октября</w:t>
      </w:r>
      <w:r w:rsidR="005A6876" w:rsidRPr="005A6876">
        <w:rPr>
          <w:rFonts w:ascii="Times New Roman" w:hAnsi="Times New Roman" w:cs="Times New Roman"/>
          <w:sz w:val="24"/>
          <w:szCs w:val="24"/>
        </w:rPr>
        <w:t xml:space="preserve"> 2019г.</w:t>
      </w:r>
    </w:p>
    <w:p w:rsidR="005A6876" w:rsidRDefault="00E65581" w:rsidP="005A68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6 (34</w:t>
      </w:r>
      <w:r w:rsidR="005A6876" w:rsidRPr="005A6876">
        <w:rPr>
          <w:rFonts w:ascii="Times New Roman" w:hAnsi="Times New Roman" w:cs="Times New Roman"/>
          <w:sz w:val="24"/>
          <w:szCs w:val="24"/>
        </w:rPr>
        <w:t>)</w:t>
      </w:r>
    </w:p>
    <w:tbl>
      <w:tblPr>
        <w:tblW w:w="0" w:type="auto"/>
        <w:jc w:val="center"/>
        <w:tblLook w:val="01E0" w:firstRow="1" w:lastRow="1" w:firstColumn="1" w:lastColumn="1" w:noHBand="0" w:noVBand="0"/>
      </w:tblPr>
      <w:tblGrid>
        <w:gridCol w:w="9129"/>
        <w:gridCol w:w="221"/>
        <w:gridCol w:w="221"/>
      </w:tblGrid>
      <w:tr w:rsidR="00E65581" w:rsidRPr="00E65581" w:rsidTr="002372A7">
        <w:trPr>
          <w:jc w:val="center"/>
        </w:trPr>
        <w:tc>
          <w:tcPr>
            <w:tcW w:w="4149" w:type="dxa"/>
            <w:vAlign w:val="center"/>
          </w:tcPr>
          <w:tbl>
            <w:tblPr>
              <w:tblpPr w:leftFromText="180" w:rightFromText="180" w:vertAnchor="text" w:tblpY="-67"/>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2"/>
              <w:gridCol w:w="1914"/>
              <w:gridCol w:w="4058"/>
            </w:tblGrid>
            <w:tr w:rsidR="00E65581" w:rsidRPr="00E65581" w:rsidTr="002372A7">
              <w:trPr>
                <w:trHeight w:val="255"/>
              </w:trPr>
              <w:tc>
                <w:tcPr>
                  <w:tcW w:w="3812" w:type="dxa"/>
                  <w:tcBorders>
                    <w:top w:val="nil"/>
                    <w:left w:val="nil"/>
                    <w:bottom w:val="nil"/>
                    <w:right w:val="nil"/>
                  </w:tcBorders>
                </w:tcPr>
                <w:p w:rsidR="00E65581" w:rsidRPr="00E65581" w:rsidRDefault="00E65581" w:rsidP="00E65581">
                  <w:pPr>
                    <w:spacing w:after="0" w:line="240" w:lineRule="auto"/>
                    <w:rPr>
                      <w:rFonts w:ascii="Times New Roman" w:eastAsia="Calibri" w:hAnsi="Times New Roman" w:cs="Times New Roman"/>
                      <w:bCs/>
                      <w:spacing w:val="50"/>
                      <w:sz w:val="18"/>
                      <w:szCs w:val="18"/>
                      <w:lang w:eastAsia="ru-RU"/>
                    </w:rPr>
                  </w:pPr>
                </w:p>
                <w:p w:rsidR="00E65581" w:rsidRPr="00E65581" w:rsidRDefault="00E65581" w:rsidP="00E65581">
                  <w:pPr>
                    <w:keepNext/>
                    <w:spacing w:after="0" w:line="240" w:lineRule="auto"/>
                    <w:jc w:val="center"/>
                    <w:outlineLvl w:val="3"/>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СОВЕТ</w:t>
                  </w:r>
                </w:p>
                <w:p w:rsidR="00E65581" w:rsidRPr="00E65581" w:rsidRDefault="00E65581" w:rsidP="00E65581">
                  <w:pPr>
                    <w:keepNext/>
                    <w:spacing w:after="0" w:line="240" w:lineRule="auto"/>
                    <w:jc w:val="center"/>
                    <w:outlineLvl w:val="3"/>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ДЕПУТАТОВ</w:t>
                  </w:r>
                </w:p>
                <w:p w:rsidR="00E65581" w:rsidRPr="00E65581" w:rsidRDefault="00E65581" w:rsidP="00E65581">
                  <w:pPr>
                    <w:keepNext/>
                    <w:spacing w:after="0" w:line="240" w:lineRule="auto"/>
                    <w:jc w:val="center"/>
                    <w:outlineLvl w:val="3"/>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МУНИЦИПАЛЬНОГО ОБРАЗОВАНИЯ</w:t>
                  </w:r>
                </w:p>
                <w:p w:rsidR="00E65581" w:rsidRPr="00E65581" w:rsidRDefault="00E65581" w:rsidP="00E65581">
                  <w:pPr>
                    <w:keepNext/>
                    <w:spacing w:after="0" w:line="240" w:lineRule="auto"/>
                    <w:jc w:val="center"/>
                    <w:outlineLvl w:val="3"/>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 xml:space="preserve"> «ОРЛОВСКОЕ»</w:t>
                  </w:r>
                </w:p>
                <w:p w:rsidR="00E65581" w:rsidRPr="00E65581" w:rsidRDefault="00E65581" w:rsidP="00E65581">
                  <w:pPr>
                    <w:spacing w:after="0" w:line="240" w:lineRule="auto"/>
                    <w:jc w:val="center"/>
                    <w:rPr>
                      <w:rFonts w:ascii="Times New Roman" w:eastAsia="Calibri" w:hAnsi="Times New Roman" w:cs="Times New Roman"/>
                      <w:bCs/>
                      <w:sz w:val="18"/>
                      <w:szCs w:val="18"/>
                      <w:lang w:eastAsia="ru-RU"/>
                    </w:rPr>
                  </w:pPr>
                </w:p>
              </w:tc>
              <w:tc>
                <w:tcPr>
                  <w:tcW w:w="1914" w:type="dxa"/>
                  <w:tcBorders>
                    <w:top w:val="nil"/>
                    <w:left w:val="nil"/>
                    <w:bottom w:val="nil"/>
                    <w:right w:val="nil"/>
                  </w:tcBorders>
                </w:tcPr>
                <w:p w:rsidR="00E65581" w:rsidRPr="00E65581" w:rsidRDefault="00E65581" w:rsidP="00E65581">
                  <w:pPr>
                    <w:spacing w:after="0" w:line="240" w:lineRule="auto"/>
                    <w:jc w:val="center"/>
                    <w:rPr>
                      <w:rFonts w:ascii="Times New Roman" w:eastAsia="Calibri" w:hAnsi="Times New Roman" w:cs="Times New Roman"/>
                      <w:bCs/>
                      <w:sz w:val="18"/>
                      <w:szCs w:val="18"/>
                      <w:lang w:eastAsia="ru-RU"/>
                    </w:rPr>
                  </w:pPr>
                </w:p>
                <w:p w:rsidR="00E65581" w:rsidRPr="00E65581" w:rsidRDefault="00E65581" w:rsidP="00E65581">
                  <w:pPr>
                    <w:spacing w:after="0" w:line="240" w:lineRule="auto"/>
                    <w:jc w:val="center"/>
                    <w:rPr>
                      <w:rFonts w:ascii="Times New Roman" w:eastAsia="Calibri" w:hAnsi="Times New Roman" w:cs="Times New Roman"/>
                      <w:bCs/>
                      <w:sz w:val="18"/>
                      <w:szCs w:val="18"/>
                      <w:lang w:eastAsia="ru-RU"/>
                    </w:rPr>
                  </w:pPr>
                </w:p>
                <w:p w:rsidR="00E65581" w:rsidRPr="00E65581" w:rsidRDefault="00E65581" w:rsidP="00E65581">
                  <w:pPr>
                    <w:spacing w:after="0" w:line="240" w:lineRule="auto"/>
                    <w:jc w:val="center"/>
                    <w:rPr>
                      <w:rFonts w:ascii="Times New Roman" w:eastAsia="Calibri" w:hAnsi="Times New Roman" w:cs="Times New Roman"/>
                      <w:bCs/>
                      <w:sz w:val="18"/>
                      <w:szCs w:val="18"/>
                      <w:lang w:eastAsia="ru-RU"/>
                    </w:rPr>
                  </w:pPr>
                  <w:r w:rsidRPr="00E65581">
                    <w:rPr>
                      <w:rFonts w:ascii="Times New Roman" w:eastAsia="Calibri" w:hAnsi="Times New Roman" w:cs="Times New Roman"/>
                      <w:noProof/>
                      <w:sz w:val="18"/>
                      <w:szCs w:val="18"/>
                      <w:lang w:eastAsia="ru-RU"/>
                    </w:rPr>
                    <w:drawing>
                      <wp:inline distT="0" distB="0" distL="0" distR="0" wp14:anchorId="1CE926D6" wp14:editId="37838EB9">
                        <wp:extent cx="7048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4058" w:type="dxa"/>
                  <w:tcBorders>
                    <w:top w:val="nil"/>
                    <w:left w:val="nil"/>
                    <w:bottom w:val="nil"/>
                    <w:right w:val="nil"/>
                  </w:tcBorders>
                </w:tcPr>
                <w:p w:rsidR="00E65581" w:rsidRPr="00E65581" w:rsidRDefault="00E65581" w:rsidP="00E65581">
                  <w:pPr>
                    <w:spacing w:after="0" w:line="240" w:lineRule="auto"/>
                    <w:ind w:firstLine="567"/>
                    <w:rPr>
                      <w:rFonts w:ascii="Times New Roman" w:eastAsia="Calibri" w:hAnsi="Times New Roman" w:cs="Times New Roman"/>
                      <w:bCs/>
                      <w:sz w:val="18"/>
                      <w:szCs w:val="18"/>
                      <w:lang w:eastAsia="ru-RU"/>
                    </w:rPr>
                  </w:pPr>
                </w:p>
                <w:p w:rsidR="00E65581" w:rsidRPr="00E65581" w:rsidRDefault="00E65581" w:rsidP="00E65581">
                  <w:pPr>
                    <w:spacing w:after="0" w:line="240" w:lineRule="auto"/>
                    <w:ind w:firstLine="567"/>
                    <w:jc w:val="center"/>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«ОРЛОВСКОЕ»</w:t>
                  </w:r>
                </w:p>
                <w:p w:rsidR="00E65581" w:rsidRPr="00E65581" w:rsidRDefault="00E65581" w:rsidP="00E65581">
                  <w:pPr>
                    <w:spacing w:after="0" w:line="240" w:lineRule="auto"/>
                    <w:ind w:firstLine="567"/>
                    <w:jc w:val="center"/>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МУНИЦИПАЛ</w:t>
                  </w:r>
                </w:p>
                <w:p w:rsidR="00E65581" w:rsidRPr="00E65581" w:rsidRDefault="00E65581" w:rsidP="00E65581">
                  <w:pPr>
                    <w:spacing w:after="0" w:line="240" w:lineRule="auto"/>
                    <w:ind w:firstLine="567"/>
                    <w:jc w:val="center"/>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КЫЛДЭТЫСЬ</w:t>
                  </w:r>
                </w:p>
                <w:p w:rsidR="00E65581" w:rsidRPr="00E65581" w:rsidRDefault="00E65581" w:rsidP="00E65581">
                  <w:pPr>
                    <w:spacing w:after="0" w:line="240" w:lineRule="auto"/>
                    <w:ind w:firstLine="567"/>
                    <w:jc w:val="center"/>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ДЕПУТАТЬЁСЛЭН</w:t>
                  </w:r>
                </w:p>
                <w:p w:rsidR="00E65581" w:rsidRPr="00E65581" w:rsidRDefault="00E65581" w:rsidP="00E65581">
                  <w:pPr>
                    <w:spacing w:after="0" w:line="240" w:lineRule="auto"/>
                    <w:ind w:firstLine="567"/>
                    <w:jc w:val="center"/>
                    <w:rPr>
                      <w:rFonts w:ascii="Times New Roman" w:eastAsia="Calibri" w:hAnsi="Times New Roman" w:cs="Times New Roman"/>
                      <w:bCs/>
                      <w:sz w:val="18"/>
                      <w:szCs w:val="18"/>
                      <w:lang w:eastAsia="ru-RU"/>
                    </w:rPr>
                  </w:pPr>
                  <w:r w:rsidRPr="00E65581">
                    <w:rPr>
                      <w:rFonts w:ascii="Times New Roman" w:eastAsia="Calibri" w:hAnsi="Times New Roman" w:cs="Times New Roman"/>
                      <w:bCs/>
                      <w:sz w:val="18"/>
                      <w:szCs w:val="18"/>
                      <w:lang w:eastAsia="ru-RU"/>
                    </w:rPr>
                    <w:t>КЕНЕШСЫ</w:t>
                  </w:r>
                </w:p>
                <w:p w:rsidR="00E65581" w:rsidRPr="00E65581" w:rsidRDefault="00E65581" w:rsidP="00E65581">
                  <w:pPr>
                    <w:spacing w:after="0" w:line="240" w:lineRule="auto"/>
                    <w:jc w:val="center"/>
                    <w:rPr>
                      <w:rFonts w:ascii="Times New Roman" w:eastAsia="Calibri" w:hAnsi="Times New Roman" w:cs="Times New Roman"/>
                      <w:bCs/>
                      <w:spacing w:val="50"/>
                      <w:sz w:val="18"/>
                      <w:szCs w:val="18"/>
                      <w:lang w:eastAsia="ru-RU"/>
                    </w:rPr>
                  </w:pPr>
                </w:p>
              </w:tc>
            </w:tr>
          </w:tbl>
          <w:p w:rsidR="00E65581" w:rsidRPr="00E65581" w:rsidRDefault="00E65581" w:rsidP="00E65581">
            <w:pPr>
              <w:spacing w:after="0" w:line="240" w:lineRule="auto"/>
              <w:jc w:val="center"/>
              <w:rPr>
                <w:rFonts w:ascii="Times New Roman" w:eastAsia="Calibri" w:hAnsi="Times New Roman" w:cs="Times New Roman"/>
                <w:sz w:val="18"/>
                <w:szCs w:val="18"/>
              </w:rPr>
            </w:pPr>
          </w:p>
        </w:tc>
        <w:tc>
          <w:tcPr>
            <w:tcW w:w="1719" w:type="dxa"/>
          </w:tcPr>
          <w:p w:rsidR="00E65581" w:rsidRPr="00E65581" w:rsidRDefault="00E65581" w:rsidP="00E65581">
            <w:pPr>
              <w:spacing w:after="0" w:line="240" w:lineRule="auto"/>
              <w:jc w:val="both"/>
              <w:rPr>
                <w:rFonts w:ascii="Times New Roman" w:eastAsia="Calibri" w:hAnsi="Times New Roman" w:cs="Times New Roman"/>
                <w:sz w:val="18"/>
                <w:szCs w:val="18"/>
              </w:rPr>
            </w:pPr>
          </w:p>
        </w:tc>
        <w:tc>
          <w:tcPr>
            <w:tcW w:w="3815" w:type="dxa"/>
          </w:tcPr>
          <w:p w:rsidR="00E65581" w:rsidRPr="00E65581" w:rsidRDefault="00E65581" w:rsidP="00E65581">
            <w:pPr>
              <w:spacing w:after="0" w:line="240" w:lineRule="auto"/>
              <w:jc w:val="both"/>
              <w:rPr>
                <w:rFonts w:ascii="Times New Roman" w:eastAsia="Calibri" w:hAnsi="Times New Roman" w:cs="Times New Roman"/>
                <w:sz w:val="18"/>
                <w:szCs w:val="18"/>
              </w:rPr>
            </w:pPr>
          </w:p>
        </w:tc>
      </w:tr>
    </w:tbl>
    <w:p w:rsidR="00E65581" w:rsidRPr="00E65581" w:rsidRDefault="00E65581" w:rsidP="00E65581">
      <w:pPr>
        <w:spacing w:after="0" w:line="240" w:lineRule="auto"/>
        <w:jc w:val="center"/>
        <w:rPr>
          <w:rFonts w:ascii="Times New Roman" w:eastAsia="Calibri" w:hAnsi="Times New Roman" w:cs="Times New Roman"/>
          <w:b/>
          <w:sz w:val="18"/>
          <w:szCs w:val="18"/>
        </w:rPr>
      </w:pPr>
    </w:p>
    <w:p w:rsidR="00E65581" w:rsidRPr="00E65581" w:rsidRDefault="00E65581" w:rsidP="00E65581">
      <w:pPr>
        <w:spacing w:after="0" w:line="240" w:lineRule="auto"/>
        <w:jc w:val="center"/>
        <w:rPr>
          <w:rFonts w:ascii="Times New Roman" w:eastAsia="Calibri" w:hAnsi="Times New Roman" w:cs="Times New Roman"/>
          <w:b/>
          <w:sz w:val="18"/>
          <w:szCs w:val="18"/>
        </w:rPr>
      </w:pPr>
      <w:r w:rsidRPr="00E65581">
        <w:rPr>
          <w:rFonts w:ascii="Times New Roman" w:eastAsia="Calibri" w:hAnsi="Times New Roman" w:cs="Times New Roman"/>
          <w:b/>
          <w:sz w:val="18"/>
          <w:szCs w:val="18"/>
        </w:rPr>
        <w:t>РЕШЕНИЕ</w:t>
      </w:r>
    </w:p>
    <w:p w:rsidR="00E65581" w:rsidRPr="00E65581" w:rsidRDefault="00E65581" w:rsidP="00E65581">
      <w:pPr>
        <w:spacing w:after="0" w:line="240" w:lineRule="auto"/>
        <w:jc w:val="both"/>
        <w:rPr>
          <w:rFonts w:ascii="Times New Roman" w:eastAsia="Calibri" w:hAnsi="Times New Roman" w:cs="Times New Roman"/>
          <w:b/>
          <w:sz w:val="18"/>
          <w:szCs w:val="18"/>
        </w:rPr>
      </w:pPr>
    </w:p>
    <w:p w:rsidR="00E65581" w:rsidRPr="00E65581" w:rsidRDefault="00E65581" w:rsidP="00E65581">
      <w:pPr>
        <w:spacing w:after="0" w:line="240" w:lineRule="auto"/>
        <w:jc w:val="both"/>
        <w:rPr>
          <w:rFonts w:ascii="Times New Roman" w:eastAsia="Calibri" w:hAnsi="Times New Roman" w:cs="Times New Roman"/>
          <w:sz w:val="18"/>
          <w:szCs w:val="18"/>
        </w:rPr>
      </w:pPr>
    </w:p>
    <w:p w:rsidR="00E65581" w:rsidRPr="00E65581" w:rsidRDefault="00E65581" w:rsidP="00E65581">
      <w:pPr>
        <w:widowControl w:val="0"/>
        <w:spacing w:after="0" w:line="240" w:lineRule="auto"/>
        <w:jc w:val="center"/>
        <w:rPr>
          <w:rFonts w:ascii="Times New Roman" w:eastAsia="Times New Roman" w:hAnsi="Times New Roman" w:cs="Times New Roman"/>
          <w:b/>
          <w:sz w:val="18"/>
          <w:szCs w:val="18"/>
          <w:lang w:eastAsia="ru-RU"/>
        </w:rPr>
      </w:pPr>
      <w:r w:rsidRPr="00E65581">
        <w:rPr>
          <w:rFonts w:ascii="Times New Roman" w:eastAsia="Times New Roman" w:hAnsi="Times New Roman" w:cs="Times New Roman"/>
          <w:b/>
          <w:sz w:val="18"/>
          <w:szCs w:val="18"/>
          <w:lang w:eastAsia="ru-RU"/>
        </w:rPr>
        <w:t>О внесении изменений в решение Совета депутатов муниципального образования «Орловское» от 12.07.2018 № 20 «Об установлении на территории муниципального образования «Орловское» налога на имущество физических лиц» (в редакции решения от 24.10.2018 № 28, от 10.04.2019 №10)</w:t>
      </w:r>
    </w:p>
    <w:p w:rsidR="00E65581" w:rsidRPr="00E65581" w:rsidRDefault="00E65581" w:rsidP="00E65581">
      <w:pPr>
        <w:spacing w:after="0" w:line="240" w:lineRule="auto"/>
        <w:jc w:val="center"/>
        <w:rPr>
          <w:rFonts w:ascii="Times New Roman" w:eastAsia="Times New Roman" w:hAnsi="Times New Roman" w:cs="Times New Roman"/>
          <w:b/>
          <w:sz w:val="18"/>
          <w:szCs w:val="18"/>
          <w:lang w:eastAsia="ru-RU"/>
        </w:rPr>
      </w:pPr>
    </w:p>
    <w:p w:rsidR="00E65581" w:rsidRPr="00E65581" w:rsidRDefault="00E65581" w:rsidP="00E65581">
      <w:pPr>
        <w:spacing w:after="0" w:line="240" w:lineRule="auto"/>
        <w:jc w:val="center"/>
        <w:rPr>
          <w:rFonts w:ascii="Times New Roman" w:eastAsia="Times New Roman" w:hAnsi="Times New Roman" w:cs="Times New Roman"/>
          <w:b/>
          <w:sz w:val="18"/>
          <w:szCs w:val="18"/>
          <w:lang w:eastAsia="ru-RU"/>
        </w:rPr>
      </w:pPr>
    </w:p>
    <w:p w:rsidR="00E65581" w:rsidRPr="00E65581" w:rsidRDefault="00E65581" w:rsidP="00E65581">
      <w:pPr>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Принято Советом депутатов</w:t>
      </w:r>
    </w:p>
    <w:p w:rsidR="00E65581" w:rsidRPr="00E65581" w:rsidRDefault="00E65581" w:rsidP="00E65581">
      <w:pPr>
        <w:spacing w:after="0" w:line="240" w:lineRule="auto"/>
        <w:jc w:val="both"/>
        <w:rPr>
          <w:rFonts w:ascii="Times New Roman" w:eastAsia="Times New Roman" w:hAnsi="Times New Roman" w:cs="Times New Roman"/>
          <w:bCs/>
          <w:sz w:val="18"/>
          <w:szCs w:val="18"/>
          <w:lang w:eastAsia="ru-RU"/>
        </w:rPr>
      </w:pPr>
      <w:r w:rsidRPr="00E65581">
        <w:rPr>
          <w:rFonts w:ascii="Times New Roman" w:eastAsia="Times New Roman" w:hAnsi="Times New Roman" w:cs="Times New Roman"/>
          <w:bCs/>
          <w:sz w:val="18"/>
          <w:szCs w:val="18"/>
          <w:lang w:eastAsia="ru-RU"/>
        </w:rPr>
        <w:t>муниципального образования                                                       30  сентября  2019 года</w:t>
      </w:r>
    </w:p>
    <w:p w:rsidR="00E65581" w:rsidRPr="00E65581" w:rsidRDefault="00E65581" w:rsidP="00E65581">
      <w:pPr>
        <w:spacing w:after="0" w:line="240" w:lineRule="auto"/>
        <w:jc w:val="both"/>
        <w:rPr>
          <w:rFonts w:ascii="Times New Roman" w:eastAsia="Calibri" w:hAnsi="Times New Roman" w:cs="Times New Roman"/>
          <w:sz w:val="18"/>
          <w:szCs w:val="18"/>
        </w:rPr>
      </w:pPr>
    </w:p>
    <w:p w:rsidR="00E65581" w:rsidRPr="00E65581" w:rsidRDefault="00E65581" w:rsidP="00E65581">
      <w:pPr>
        <w:spacing w:after="0" w:line="240" w:lineRule="auto"/>
        <w:ind w:firstLine="720"/>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  В соответствии с главой 32 Налогового Кодекса Российской Федерации, руководствуясь  Уставом муниципального образования «Орловское»,   </w:t>
      </w:r>
    </w:p>
    <w:p w:rsidR="00E65581" w:rsidRPr="00E65581" w:rsidRDefault="00E65581" w:rsidP="00E65581">
      <w:pPr>
        <w:spacing w:after="0" w:line="240" w:lineRule="auto"/>
        <w:jc w:val="both"/>
        <w:rPr>
          <w:rFonts w:ascii="Times New Roman" w:eastAsia="Calibri" w:hAnsi="Times New Roman" w:cs="Times New Roman"/>
          <w:sz w:val="18"/>
          <w:szCs w:val="18"/>
        </w:rPr>
      </w:pPr>
    </w:p>
    <w:p w:rsidR="00E65581" w:rsidRPr="00E65581" w:rsidRDefault="00E65581" w:rsidP="00E65581">
      <w:pPr>
        <w:spacing w:after="0" w:line="240" w:lineRule="auto"/>
        <w:jc w:val="both"/>
        <w:rPr>
          <w:rFonts w:ascii="Times New Roman" w:eastAsia="Calibri" w:hAnsi="Times New Roman" w:cs="Times New Roman"/>
          <w:b/>
          <w:sz w:val="18"/>
          <w:szCs w:val="18"/>
        </w:rPr>
      </w:pPr>
      <w:r w:rsidRPr="00E65581">
        <w:rPr>
          <w:rFonts w:ascii="Times New Roman" w:eastAsia="Calibri" w:hAnsi="Times New Roman" w:cs="Times New Roman"/>
          <w:b/>
          <w:sz w:val="18"/>
          <w:szCs w:val="18"/>
        </w:rPr>
        <w:t>Совет депутатов муниципального образования «Орловское» РЕШАЕТ:</w:t>
      </w:r>
    </w:p>
    <w:p w:rsidR="00E65581" w:rsidRPr="00E65581" w:rsidRDefault="00E65581" w:rsidP="00E65581">
      <w:pPr>
        <w:widowControl w:val="0"/>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       1. Внести  в  решение Совета депутатов муниципального образования «Орловское» от 12.07.2018 №20 «Об установлении на территории муниципального образования «Орловское» налога на имущество физических лиц»  (в редакции решения от 24.10.2018 № 28, от 10.04.2019 №10), следующие изменения:</w:t>
      </w:r>
    </w:p>
    <w:p w:rsidR="00E65581" w:rsidRPr="00E65581" w:rsidRDefault="00E65581" w:rsidP="00E65581">
      <w:pPr>
        <w:spacing w:after="0" w:line="240" w:lineRule="auto"/>
        <w:jc w:val="both"/>
        <w:rPr>
          <w:rFonts w:ascii="Times New Roman" w:eastAsia="Calibri" w:hAnsi="Times New Roman" w:cs="Times New Roman"/>
          <w:sz w:val="18"/>
          <w:szCs w:val="18"/>
        </w:rPr>
      </w:pPr>
      <w:r w:rsidRPr="00E65581">
        <w:rPr>
          <w:rFonts w:ascii="Times New Roman" w:eastAsia="Calibri" w:hAnsi="Times New Roman" w:cs="Times New Roman"/>
          <w:sz w:val="18"/>
          <w:szCs w:val="18"/>
        </w:rPr>
        <w:t xml:space="preserve">        1.1. абзац второй  пункта 4.5  изложить в следующей редакции:</w:t>
      </w:r>
    </w:p>
    <w:p w:rsidR="00E65581" w:rsidRPr="00E65581" w:rsidRDefault="00E65581" w:rsidP="00E65581">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E65581">
        <w:rPr>
          <w:rFonts w:ascii="Times New Roman" w:eastAsia="Times New Roman" w:hAnsi="Times New Roman" w:cs="Times New Roman"/>
          <w:color w:val="000000"/>
          <w:sz w:val="18"/>
          <w:szCs w:val="18"/>
          <w:lang w:eastAsia="ru-RU"/>
        </w:rPr>
        <w:t xml:space="preserve"> «Физические лица, имеющие право на налоговые льготы, установленные законодательством о налогах и сборах, представляют в налоговый орган по своему выбору </w:t>
      </w:r>
      <w:hyperlink r:id="rId7" w:anchor="dst100021" w:history="1">
        <w:r w:rsidRPr="00E65581">
          <w:rPr>
            <w:rFonts w:ascii="Times New Roman" w:eastAsia="Times New Roman" w:hAnsi="Times New Roman" w:cs="Times New Roman"/>
            <w:color w:val="000000"/>
            <w:sz w:val="18"/>
            <w:szCs w:val="18"/>
            <w:u w:val="single"/>
            <w:lang w:eastAsia="ru-RU"/>
          </w:rPr>
          <w:t>заявление</w:t>
        </w:r>
      </w:hyperlink>
      <w:r w:rsidRPr="00E65581">
        <w:rPr>
          <w:rFonts w:ascii="Times New Roman" w:eastAsia="Times New Roman" w:hAnsi="Times New Roman" w:cs="Times New Roman"/>
          <w:color w:val="000000"/>
          <w:sz w:val="18"/>
          <w:szCs w:val="18"/>
          <w:lang w:eastAsia="ru-RU"/>
        </w:rPr>
        <w:t> о предоставлении налоговой льготы, а также вправе представить </w:t>
      </w:r>
      <w:hyperlink r:id="rId8" w:anchor="dst100003" w:history="1">
        <w:r w:rsidRPr="00E65581">
          <w:rPr>
            <w:rFonts w:ascii="Times New Roman" w:eastAsia="Times New Roman" w:hAnsi="Times New Roman" w:cs="Times New Roman"/>
            <w:color w:val="000000"/>
            <w:sz w:val="18"/>
            <w:szCs w:val="18"/>
            <w:u w:val="single"/>
            <w:lang w:eastAsia="ru-RU"/>
          </w:rPr>
          <w:t>документы</w:t>
        </w:r>
      </w:hyperlink>
      <w:r w:rsidRPr="00E65581">
        <w:rPr>
          <w:rFonts w:ascii="Times New Roman" w:eastAsia="Times New Roman" w:hAnsi="Times New Roman" w:cs="Times New Roman"/>
          <w:color w:val="000000"/>
          <w:sz w:val="18"/>
          <w:szCs w:val="18"/>
          <w:lang w:eastAsia="ru-RU"/>
        </w:rPr>
        <w:t>, подтверждающие право налогоплательщика на налоговую льготу.</w:t>
      </w:r>
    </w:p>
    <w:p w:rsidR="00E65581" w:rsidRPr="00E65581" w:rsidRDefault="00E65581" w:rsidP="00E65581">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E65581">
        <w:rPr>
          <w:rFonts w:ascii="Times New Roman" w:eastAsia="Times New Roman" w:hAnsi="Times New Roman" w:cs="Times New Roman"/>
          <w:color w:val="000000"/>
          <w:sz w:val="18"/>
          <w:szCs w:val="18"/>
          <w:lang w:eastAsia="ru-RU"/>
        </w:rPr>
        <w:t>Представление заявления о предоставлении налоговой льготы и подтверждение права налогоплательщика на налоговую льготу осуществляются в порядке, предусмотренном </w:t>
      </w:r>
      <w:hyperlink r:id="rId9" w:anchor="dst14381" w:history="1">
        <w:r w:rsidRPr="00E65581">
          <w:rPr>
            <w:rFonts w:ascii="Times New Roman" w:eastAsia="Times New Roman" w:hAnsi="Times New Roman" w:cs="Times New Roman"/>
            <w:color w:val="000000"/>
            <w:sz w:val="18"/>
            <w:szCs w:val="18"/>
            <w:u w:val="single"/>
            <w:lang w:eastAsia="ru-RU"/>
          </w:rPr>
          <w:t>пунктом 3 статьи 361.1</w:t>
        </w:r>
      </w:hyperlink>
      <w:r w:rsidRPr="00E65581">
        <w:rPr>
          <w:rFonts w:ascii="Times New Roman" w:eastAsia="Times New Roman" w:hAnsi="Times New Roman" w:cs="Times New Roman"/>
          <w:color w:val="000000"/>
          <w:sz w:val="18"/>
          <w:szCs w:val="18"/>
          <w:lang w:eastAsia="ru-RU"/>
        </w:rPr>
        <w:t> Налогового кодекса Российской Федерации</w:t>
      </w:r>
      <w:proofErr w:type="gramStart"/>
      <w:r w:rsidRPr="00E65581">
        <w:rPr>
          <w:rFonts w:ascii="Times New Roman" w:eastAsia="Times New Roman" w:hAnsi="Times New Roman" w:cs="Times New Roman"/>
          <w:color w:val="000000"/>
          <w:sz w:val="18"/>
          <w:szCs w:val="18"/>
          <w:lang w:eastAsia="ru-RU"/>
        </w:rPr>
        <w:t>.».</w:t>
      </w:r>
      <w:proofErr w:type="gramEnd"/>
    </w:p>
    <w:p w:rsidR="00E65581" w:rsidRPr="00E65581" w:rsidRDefault="00E65581" w:rsidP="00E65581">
      <w:pPr>
        <w:spacing w:after="0" w:line="240" w:lineRule="auto"/>
        <w:jc w:val="both"/>
        <w:rPr>
          <w:rFonts w:ascii="Times New Roman" w:eastAsia="Calibri" w:hAnsi="Times New Roman" w:cs="Times New Roman"/>
          <w:color w:val="000000"/>
          <w:sz w:val="18"/>
          <w:szCs w:val="18"/>
        </w:rPr>
      </w:pPr>
      <w:r w:rsidRPr="00E65581">
        <w:rPr>
          <w:rFonts w:ascii="Times New Roman" w:eastAsia="Calibri" w:hAnsi="Times New Roman" w:cs="Times New Roman"/>
          <w:color w:val="000000"/>
          <w:sz w:val="18"/>
          <w:szCs w:val="18"/>
        </w:rPr>
        <w:t xml:space="preserve">       2. Опубликовать настоящее решение на официальном сайте муниципального образования «</w:t>
      </w:r>
      <w:proofErr w:type="spellStart"/>
      <w:r w:rsidRPr="00E65581">
        <w:rPr>
          <w:rFonts w:ascii="Times New Roman" w:eastAsia="Calibri" w:hAnsi="Times New Roman" w:cs="Times New Roman"/>
          <w:color w:val="000000"/>
          <w:sz w:val="18"/>
          <w:szCs w:val="18"/>
        </w:rPr>
        <w:t>Сюмсинский</w:t>
      </w:r>
      <w:proofErr w:type="spellEnd"/>
      <w:r w:rsidRPr="00E65581">
        <w:rPr>
          <w:rFonts w:ascii="Times New Roman" w:eastAsia="Calibri" w:hAnsi="Times New Roman" w:cs="Times New Roman"/>
          <w:color w:val="000000"/>
          <w:sz w:val="18"/>
          <w:szCs w:val="18"/>
        </w:rPr>
        <w:t xml:space="preserve"> район» в сети «Интернет».</w:t>
      </w:r>
    </w:p>
    <w:p w:rsidR="00E65581" w:rsidRPr="00E65581" w:rsidRDefault="00E65581" w:rsidP="00E65581">
      <w:pPr>
        <w:spacing w:after="0" w:line="240" w:lineRule="auto"/>
        <w:jc w:val="both"/>
        <w:rPr>
          <w:rFonts w:ascii="Times New Roman" w:eastAsia="Calibri" w:hAnsi="Times New Roman" w:cs="Times New Roman"/>
          <w:color w:val="000000"/>
          <w:sz w:val="18"/>
          <w:szCs w:val="18"/>
        </w:rPr>
      </w:pPr>
      <w:r w:rsidRPr="00E65581">
        <w:rPr>
          <w:rFonts w:ascii="Times New Roman" w:eastAsia="Calibri" w:hAnsi="Times New Roman" w:cs="Times New Roman"/>
          <w:color w:val="000000"/>
          <w:sz w:val="18"/>
          <w:szCs w:val="18"/>
        </w:rPr>
        <w:t xml:space="preserve">      3. Настоящее решение вступает в силу с 01 января 2019 года.</w:t>
      </w:r>
    </w:p>
    <w:p w:rsidR="00E65581" w:rsidRPr="00E65581" w:rsidRDefault="00E65581" w:rsidP="00E65581">
      <w:pPr>
        <w:spacing w:after="0" w:line="240" w:lineRule="auto"/>
        <w:jc w:val="both"/>
        <w:rPr>
          <w:rFonts w:ascii="Times New Roman" w:eastAsia="Calibri" w:hAnsi="Times New Roman" w:cs="Times New Roman"/>
          <w:color w:val="000000"/>
          <w:sz w:val="18"/>
          <w:szCs w:val="18"/>
        </w:rPr>
      </w:pPr>
    </w:p>
    <w:p w:rsidR="00E65581" w:rsidRPr="00E65581" w:rsidRDefault="00E65581" w:rsidP="00E65581">
      <w:pPr>
        <w:spacing w:after="0" w:line="240" w:lineRule="auto"/>
        <w:rPr>
          <w:rFonts w:ascii="Times New Roman" w:eastAsia="Calibri" w:hAnsi="Times New Roman" w:cs="Times New Roman"/>
          <w:sz w:val="18"/>
          <w:szCs w:val="18"/>
        </w:rPr>
      </w:pPr>
      <w:r w:rsidRPr="00E65581">
        <w:rPr>
          <w:rFonts w:ascii="Times New Roman" w:eastAsia="Calibri" w:hAnsi="Times New Roman" w:cs="Times New Roman"/>
          <w:sz w:val="18"/>
          <w:szCs w:val="18"/>
        </w:rPr>
        <w:t xml:space="preserve">Глава муниципального образования </w:t>
      </w:r>
    </w:p>
    <w:p w:rsidR="00E65581" w:rsidRPr="00E65581" w:rsidRDefault="00E65581" w:rsidP="00E65581">
      <w:pPr>
        <w:spacing w:after="0" w:line="240" w:lineRule="auto"/>
        <w:rPr>
          <w:rFonts w:ascii="Times New Roman" w:eastAsia="Calibri" w:hAnsi="Times New Roman" w:cs="Times New Roman"/>
          <w:sz w:val="18"/>
          <w:szCs w:val="18"/>
        </w:rPr>
      </w:pPr>
      <w:r w:rsidRPr="00E65581">
        <w:rPr>
          <w:rFonts w:ascii="Times New Roman" w:eastAsia="Calibri" w:hAnsi="Times New Roman" w:cs="Times New Roman"/>
          <w:sz w:val="18"/>
          <w:szCs w:val="18"/>
        </w:rPr>
        <w:t xml:space="preserve">«Орловское»                                                                                          С.Г. Безденежных       </w:t>
      </w:r>
    </w:p>
    <w:p w:rsidR="00E65581" w:rsidRPr="00E65581" w:rsidRDefault="00E65581" w:rsidP="00E65581">
      <w:pPr>
        <w:spacing w:after="0" w:line="240" w:lineRule="auto"/>
        <w:rPr>
          <w:rFonts w:ascii="Times New Roman" w:eastAsia="Calibri" w:hAnsi="Times New Roman" w:cs="Times New Roman"/>
          <w:sz w:val="18"/>
          <w:szCs w:val="18"/>
        </w:rPr>
      </w:pPr>
      <w:r w:rsidRPr="00E65581">
        <w:rPr>
          <w:rFonts w:ascii="Times New Roman" w:eastAsia="Calibri" w:hAnsi="Times New Roman" w:cs="Times New Roman"/>
          <w:sz w:val="18"/>
          <w:szCs w:val="18"/>
        </w:rPr>
        <w:t>с. Орловское</w:t>
      </w:r>
    </w:p>
    <w:p w:rsidR="00E65581" w:rsidRPr="00E65581" w:rsidRDefault="00E65581" w:rsidP="00E65581">
      <w:pPr>
        <w:spacing w:after="0" w:line="240" w:lineRule="auto"/>
        <w:rPr>
          <w:rFonts w:ascii="Times New Roman" w:eastAsia="Times New Roman" w:hAnsi="Times New Roman" w:cs="Times New Roman"/>
          <w:sz w:val="18"/>
          <w:szCs w:val="18"/>
        </w:rPr>
      </w:pPr>
      <w:r w:rsidRPr="00E65581">
        <w:rPr>
          <w:rFonts w:ascii="Times New Roman" w:eastAsia="Times New Roman" w:hAnsi="Times New Roman" w:cs="Times New Roman"/>
          <w:sz w:val="18"/>
          <w:szCs w:val="18"/>
        </w:rPr>
        <w:t>30.09.2019</w:t>
      </w:r>
    </w:p>
    <w:p w:rsidR="00E65581" w:rsidRDefault="00E65581" w:rsidP="00E65581">
      <w:pPr>
        <w:spacing w:after="0" w:line="240" w:lineRule="auto"/>
        <w:rPr>
          <w:rFonts w:ascii="Times New Roman" w:eastAsia="Times New Roman" w:hAnsi="Times New Roman" w:cs="Times New Roman"/>
          <w:sz w:val="18"/>
          <w:szCs w:val="18"/>
        </w:rPr>
      </w:pPr>
      <w:r w:rsidRPr="00E65581">
        <w:rPr>
          <w:rFonts w:ascii="Times New Roman" w:eastAsia="Times New Roman" w:hAnsi="Times New Roman" w:cs="Times New Roman"/>
          <w:sz w:val="18"/>
          <w:szCs w:val="18"/>
        </w:rPr>
        <w:t xml:space="preserve">№24 </w:t>
      </w:r>
    </w:p>
    <w:p w:rsidR="00E65581" w:rsidRPr="00E65581" w:rsidRDefault="00E65581" w:rsidP="00E65581">
      <w:pPr>
        <w:spacing w:after="0" w:line="240" w:lineRule="auto"/>
        <w:rPr>
          <w:rFonts w:ascii="Times New Roman" w:eastAsia="Times New Roman" w:hAnsi="Times New Roman" w:cs="Times New Roman"/>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2"/>
        <w:gridCol w:w="1276"/>
        <w:gridCol w:w="4004"/>
      </w:tblGrid>
      <w:tr w:rsidR="00E65581" w:rsidRPr="00E65581" w:rsidTr="002372A7">
        <w:trPr>
          <w:trHeight w:val="1257"/>
        </w:trPr>
        <w:tc>
          <w:tcPr>
            <w:tcW w:w="4222" w:type="dxa"/>
            <w:tcBorders>
              <w:top w:val="nil"/>
              <w:left w:val="nil"/>
              <w:bottom w:val="nil"/>
              <w:right w:val="nil"/>
            </w:tcBorders>
          </w:tcPr>
          <w:p w:rsidR="00E65581" w:rsidRPr="00E65581" w:rsidRDefault="00E65581" w:rsidP="00E65581">
            <w:pPr>
              <w:spacing w:after="0" w:line="240" w:lineRule="auto"/>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СОВЕТ</w:t>
            </w:r>
          </w:p>
          <w:p w:rsidR="00E65581" w:rsidRPr="00E65581" w:rsidRDefault="00E65581" w:rsidP="00E65581">
            <w:pPr>
              <w:spacing w:after="0" w:line="240" w:lineRule="auto"/>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ДЕПУТАТОВ</w:t>
            </w:r>
          </w:p>
          <w:p w:rsidR="00E65581" w:rsidRPr="00E65581" w:rsidRDefault="00E65581" w:rsidP="00E65581">
            <w:pPr>
              <w:spacing w:after="0" w:line="240" w:lineRule="auto"/>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МУНИЦИПАЛЬНОГО</w:t>
            </w:r>
          </w:p>
          <w:p w:rsidR="00E65581" w:rsidRPr="00E65581" w:rsidRDefault="00E65581" w:rsidP="00E65581">
            <w:pPr>
              <w:spacing w:after="0" w:line="240" w:lineRule="auto"/>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ОБРАЗОВАНИЯ</w:t>
            </w:r>
            <w:r w:rsidRPr="00E65581">
              <w:rPr>
                <w:rFonts w:ascii="Times New Roman" w:eastAsia="Calibri" w:hAnsi="Times New Roman" w:cs="Times New Roman"/>
                <w:b/>
                <w:color w:val="000000"/>
                <w:spacing w:val="20"/>
                <w:sz w:val="18"/>
                <w:szCs w:val="18"/>
                <w:lang w:eastAsia="ru-RU"/>
              </w:rPr>
              <w:br/>
              <w:t xml:space="preserve">«ОРЛОВСКОЕ» </w:t>
            </w:r>
          </w:p>
        </w:tc>
        <w:tc>
          <w:tcPr>
            <w:tcW w:w="1276" w:type="dxa"/>
            <w:tcBorders>
              <w:top w:val="nil"/>
              <w:left w:val="nil"/>
              <w:bottom w:val="nil"/>
              <w:right w:val="nil"/>
            </w:tcBorders>
          </w:tcPr>
          <w:p w:rsidR="00E65581" w:rsidRPr="00E65581" w:rsidRDefault="00E65581" w:rsidP="00E65581">
            <w:pPr>
              <w:jc w:val="center"/>
              <w:rPr>
                <w:rFonts w:ascii="Times New Roman" w:eastAsia="Calibri" w:hAnsi="Times New Roman" w:cs="Times New Roman"/>
                <w:b/>
                <w:color w:val="000000"/>
                <w:spacing w:val="20"/>
                <w:sz w:val="18"/>
                <w:szCs w:val="18"/>
              </w:rPr>
            </w:pPr>
            <w:r w:rsidRPr="00E65581">
              <w:rPr>
                <w:rFonts w:ascii="Times New Roman" w:eastAsia="Calibri" w:hAnsi="Times New Roman" w:cs="Times New Roman"/>
                <w:b/>
                <w:noProof/>
                <w:color w:val="000000"/>
                <w:spacing w:val="20"/>
                <w:sz w:val="18"/>
                <w:szCs w:val="18"/>
                <w:lang w:eastAsia="ru-RU"/>
              </w:rPr>
              <w:drawing>
                <wp:inline distT="0" distB="0" distL="0" distR="0" wp14:anchorId="5DD71BE8" wp14:editId="20566E79">
                  <wp:extent cx="714375" cy="685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tcPr>
          <w:p w:rsidR="00E65581" w:rsidRPr="00E65581" w:rsidRDefault="00E65581" w:rsidP="00E65581">
            <w:pPr>
              <w:spacing w:after="0" w:line="240" w:lineRule="auto"/>
              <w:ind w:left="57"/>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«ОРЛОВСКОЕ»</w:t>
            </w:r>
          </w:p>
          <w:p w:rsidR="00E65581" w:rsidRPr="00E65581" w:rsidRDefault="00E65581" w:rsidP="00E65581">
            <w:pPr>
              <w:spacing w:after="0" w:line="240" w:lineRule="auto"/>
              <w:ind w:left="57"/>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МУНИЦИПАЛ</w:t>
            </w:r>
          </w:p>
          <w:p w:rsidR="00E65581" w:rsidRPr="00E65581" w:rsidRDefault="00E65581" w:rsidP="00E65581">
            <w:pPr>
              <w:spacing w:after="0" w:line="240" w:lineRule="auto"/>
              <w:ind w:left="57"/>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КЫЛДЭТЫСЬ</w:t>
            </w:r>
          </w:p>
          <w:p w:rsidR="00E65581" w:rsidRPr="00E65581" w:rsidRDefault="00E65581" w:rsidP="00E65581">
            <w:pPr>
              <w:spacing w:after="0" w:line="240" w:lineRule="auto"/>
              <w:ind w:left="57"/>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ДЕПУТАТЬЁСЛЕН</w:t>
            </w:r>
          </w:p>
          <w:p w:rsidR="00E65581" w:rsidRPr="00E65581" w:rsidRDefault="00E65581" w:rsidP="00E65581">
            <w:pPr>
              <w:spacing w:after="0" w:line="240" w:lineRule="auto"/>
              <w:ind w:left="57"/>
              <w:jc w:val="center"/>
              <w:rPr>
                <w:rFonts w:ascii="Times New Roman" w:eastAsia="Calibri" w:hAnsi="Times New Roman" w:cs="Times New Roman"/>
                <w:b/>
                <w:color w:val="000000"/>
                <w:spacing w:val="20"/>
                <w:sz w:val="18"/>
                <w:szCs w:val="18"/>
                <w:lang w:eastAsia="ru-RU"/>
              </w:rPr>
            </w:pPr>
            <w:r w:rsidRPr="00E65581">
              <w:rPr>
                <w:rFonts w:ascii="Times New Roman" w:eastAsia="Calibri" w:hAnsi="Times New Roman" w:cs="Times New Roman"/>
                <w:b/>
                <w:color w:val="000000"/>
                <w:spacing w:val="20"/>
                <w:sz w:val="18"/>
                <w:szCs w:val="18"/>
                <w:lang w:eastAsia="ru-RU"/>
              </w:rPr>
              <w:t>КЕНЕШСЫ</w:t>
            </w:r>
          </w:p>
        </w:tc>
      </w:tr>
    </w:tbl>
    <w:p w:rsidR="00E65581" w:rsidRPr="00E65581" w:rsidRDefault="00E65581" w:rsidP="00E65581">
      <w:pPr>
        <w:spacing w:after="0" w:line="240" w:lineRule="auto"/>
        <w:rPr>
          <w:rFonts w:ascii="Times New Roman" w:eastAsia="Calibri" w:hAnsi="Times New Roman" w:cs="Times New Roman"/>
          <w:sz w:val="18"/>
          <w:szCs w:val="18"/>
          <w:lang w:eastAsia="ru-RU"/>
        </w:rPr>
      </w:pPr>
    </w:p>
    <w:p w:rsidR="00E65581" w:rsidRPr="00E65581" w:rsidRDefault="00E65581" w:rsidP="00E65581">
      <w:pPr>
        <w:spacing w:after="0" w:line="240" w:lineRule="auto"/>
        <w:jc w:val="center"/>
        <w:rPr>
          <w:rFonts w:ascii="Times New Roman" w:eastAsia="Calibri" w:hAnsi="Times New Roman" w:cs="Times New Roman"/>
          <w:b/>
          <w:bCs/>
          <w:color w:val="333333"/>
          <w:sz w:val="18"/>
          <w:szCs w:val="18"/>
          <w:lang w:eastAsia="ru-RU"/>
        </w:rPr>
      </w:pPr>
      <w:r w:rsidRPr="00E65581">
        <w:rPr>
          <w:rFonts w:ascii="Times New Roman" w:eastAsia="Calibri" w:hAnsi="Times New Roman" w:cs="Times New Roman"/>
          <w:b/>
          <w:bCs/>
          <w:color w:val="333333"/>
          <w:sz w:val="18"/>
          <w:szCs w:val="18"/>
          <w:lang w:eastAsia="ru-RU"/>
        </w:rPr>
        <w:t>РЕШЕНИЕ</w:t>
      </w:r>
    </w:p>
    <w:p w:rsidR="00E65581" w:rsidRPr="00E65581" w:rsidRDefault="00E65581" w:rsidP="00E65581">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p w:rsidR="00E65581" w:rsidRPr="00E65581" w:rsidRDefault="00E65581" w:rsidP="00E65581">
      <w:pPr>
        <w:spacing w:after="0" w:line="240" w:lineRule="auto"/>
        <w:jc w:val="center"/>
        <w:rPr>
          <w:rFonts w:ascii="Times New Roman" w:eastAsia="Calibri" w:hAnsi="Times New Roman" w:cs="Times New Roman"/>
          <w:b/>
          <w:sz w:val="18"/>
          <w:szCs w:val="18"/>
        </w:rPr>
      </w:pPr>
      <w:r w:rsidRPr="00E65581">
        <w:rPr>
          <w:rFonts w:ascii="Times New Roman" w:eastAsia="Calibri" w:hAnsi="Times New Roman" w:cs="Times New Roman"/>
          <w:b/>
          <w:sz w:val="18"/>
          <w:szCs w:val="18"/>
        </w:rPr>
        <w:t>О внесении изменений в   решение Совета депутатов муниципального образования «Орловское» от 12 июля 2018 года № 17 «Об утверждении положения об организации и проведении общественных обсуждений, публичных слушаний по вопросам градостроительной деятельности в муниципальном образовании «Орловское»</w:t>
      </w:r>
    </w:p>
    <w:p w:rsidR="00E65581" w:rsidRPr="00E65581" w:rsidRDefault="00E65581" w:rsidP="00E65581">
      <w:pPr>
        <w:spacing w:after="0" w:line="240" w:lineRule="auto"/>
        <w:jc w:val="center"/>
        <w:rPr>
          <w:rFonts w:ascii="Times New Roman" w:eastAsia="Calibri" w:hAnsi="Times New Roman" w:cs="Times New Roman"/>
          <w:b/>
          <w:sz w:val="18"/>
          <w:szCs w:val="18"/>
        </w:rPr>
      </w:pPr>
    </w:p>
    <w:p w:rsidR="00E65581" w:rsidRDefault="00E65581" w:rsidP="00E65581">
      <w:pPr>
        <w:spacing w:after="0" w:line="240" w:lineRule="auto"/>
        <w:jc w:val="both"/>
        <w:rPr>
          <w:rFonts w:ascii="Times New Roman" w:eastAsia="Calibri" w:hAnsi="Times New Roman" w:cs="Times New Roman"/>
          <w:sz w:val="18"/>
          <w:szCs w:val="18"/>
        </w:rPr>
      </w:pPr>
    </w:p>
    <w:p w:rsidR="00E65581" w:rsidRPr="00E65581" w:rsidRDefault="00E65581" w:rsidP="00E65581">
      <w:pPr>
        <w:spacing w:after="0" w:line="240" w:lineRule="auto"/>
        <w:jc w:val="both"/>
        <w:rPr>
          <w:rFonts w:ascii="Times New Roman" w:eastAsia="Calibri" w:hAnsi="Times New Roman" w:cs="Times New Roman"/>
          <w:sz w:val="18"/>
          <w:szCs w:val="18"/>
        </w:rPr>
      </w:pPr>
      <w:r w:rsidRPr="00E65581">
        <w:rPr>
          <w:rFonts w:ascii="Times New Roman" w:eastAsia="Calibri" w:hAnsi="Times New Roman" w:cs="Times New Roman"/>
          <w:sz w:val="18"/>
          <w:szCs w:val="18"/>
        </w:rPr>
        <w:lastRenderedPageBreak/>
        <w:t>Принято Советом депутатов</w:t>
      </w:r>
    </w:p>
    <w:p w:rsidR="00E65581" w:rsidRPr="00E65581" w:rsidRDefault="00E65581" w:rsidP="00E65581">
      <w:pPr>
        <w:spacing w:after="0" w:line="240" w:lineRule="auto"/>
        <w:jc w:val="both"/>
        <w:rPr>
          <w:rFonts w:ascii="Times New Roman" w:eastAsia="Calibri" w:hAnsi="Times New Roman" w:cs="Times New Roman"/>
          <w:sz w:val="18"/>
          <w:szCs w:val="18"/>
        </w:rPr>
      </w:pPr>
      <w:r w:rsidRPr="00E65581">
        <w:rPr>
          <w:rFonts w:ascii="Times New Roman" w:eastAsia="Calibri" w:hAnsi="Times New Roman" w:cs="Times New Roman"/>
          <w:sz w:val="18"/>
          <w:szCs w:val="18"/>
        </w:rPr>
        <w:t xml:space="preserve">муниципального образования </w:t>
      </w:r>
    </w:p>
    <w:p w:rsidR="00E65581" w:rsidRPr="00E65581" w:rsidRDefault="00E65581" w:rsidP="00E65581">
      <w:pPr>
        <w:spacing w:after="0" w:line="240" w:lineRule="auto"/>
        <w:jc w:val="both"/>
        <w:rPr>
          <w:rFonts w:ascii="Times New Roman" w:eastAsia="Calibri" w:hAnsi="Times New Roman" w:cs="Times New Roman"/>
          <w:sz w:val="18"/>
          <w:szCs w:val="18"/>
        </w:rPr>
      </w:pPr>
      <w:r w:rsidRPr="00E65581">
        <w:rPr>
          <w:rFonts w:ascii="Times New Roman" w:eastAsia="Calibri" w:hAnsi="Times New Roman" w:cs="Times New Roman"/>
          <w:sz w:val="18"/>
          <w:szCs w:val="18"/>
        </w:rPr>
        <w:t>«Орловское»                                                                                   30  сентября 2019 года</w:t>
      </w:r>
    </w:p>
    <w:p w:rsidR="00E65581" w:rsidRPr="00E65581" w:rsidRDefault="00E65581" w:rsidP="00E65581">
      <w:pPr>
        <w:spacing w:after="0" w:line="240" w:lineRule="auto"/>
        <w:jc w:val="both"/>
        <w:rPr>
          <w:rFonts w:ascii="Times New Roman" w:eastAsia="Calibri" w:hAnsi="Times New Roman" w:cs="Times New Roman"/>
          <w:sz w:val="18"/>
          <w:szCs w:val="18"/>
        </w:rPr>
      </w:pPr>
    </w:p>
    <w:p w:rsidR="00E65581" w:rsidRPr="00E65581" w:rsidRDefault="00E65581" w:rsidP="00E65581">
      <w:pPr>
        <w:spacing w:after="0" w:line="240" w:lineRule="auto"/>
        <w:jc w:val="both"/>
        <w:rPr>
          <w:rFonts w:ascii="Times New Roman" w:eastAsia="Calibri" w:hAnsi="Times New Roman" w:cs="Times New Roman"/>
          <w:sz w:val="18"/>
          <w:szCs w:val="18"/>
          <w:lang w:eastAsia="ru-RU"/>
        </w:rPr>
      </w:pPr>
      <w:r w:rsidRPr="00E65581">
        <w:rPr>
          <w:rFonts w:ascii="Times New Roman" w:eastAsia="Calibri" w:hAnsi="Times New Roman" w:cs="Times New Roman"/>
          <w:sz w:val="18"/>
          <w:szCs w:val="18"/>
        </w:rPr>
        <w:t xml:space="preserve">         </w:t>
      </w:r>
      <w:proofErr w:type="gramStart"/>
      <w:r w:rsidRPr="00E65581">
        <w:rPr>
          <w:rFonts w:ascii="Times New Roman" w:eastAsia="Calibri" w:hAnsi="Times New Roman" w:cs="Times New Roman"/>
          <w:sz w:val="18"/>
          <w:szCs w:val="18"/>
        </w:rPr>
        <w:t xml:space="preserve">В соответствии с </w:t>
      </w:r>
      <w:hyperlink r:id="rId10" w:history="1">
        <w:r w:rsidRPr="00E65581">
          <w:rPr>
            <w:rFonts w:ascii="Times New Roman" w:eastAsia="Calibri" w:hAnsi="Times New Roman" w:cs="Times New Roman"/>
            <w:color w:val="0000FF"/>
            <w:sz w:val="18"/>
            <w:szCs w:val="18"/>
            <w:u w:val="single"/>
          </w:rPr>
          <w:t>Конституцией</w:t>
        </w:r>
      </w:hyperlink>
      <w:r w:rsidRPr="00E65581">
        <w:rPr>
          <w:rFonts w:ascii="Times New Roman" w:eastAsia="Calibri" w:hAnsi="Times New Roman" w:cs="Times New Roman"/>
          <w:sz w:val="18"/>
          <w:szCs w:val="18"/>
        </w:rPr>
        <w:t xml:space="preserve"> Российской Федерации, Градостроительным </w:t>
      </w:r>
      <w:hyperlink r:id="rId11" w:history="1">
        <w:r w:rsidRPr="00E65581">
          <w:rPr>
            <w:rFonts w:ascii="Times New Roman" w:eastAsia="Calibri" w:hAnsi="Times New Roman" w:cs="Times New Roman"/>
            <w:color w:val="0000FF"/>
            <w:sz w:val="18"/>
            <w:szCs w:val="18"/>
            <w:u w:val="single"/>
          </w:rPr>
          <w:t>кодексом</w:t>
        </w:r>
      </w:hyperlink>
      <w:r w:rsidRPr="00E65581">
        <w:rPr>
          <w:rFonts w:ascii="Times New Roman" w:eastAsia="Calibri" w:hAnsi="Times New Roman" w:cs="Times New Roman"/>
          <w:sz w:val="18"/>
          <w:szCs w:val="18"/>
        </w:rPr>
        <w:t xml:space="preserve"> Российской Федерации,  </w:t>
      </w:r>
      <w:r w:rsidRPr="00E65581">
        <w:rPr>
          <w:rFonts w:ascii="Times New Roman" w:eastAsia="Calibri" w:hAnsi="Times New Roman" w:cs="Times New Roman"/>
          <w:bCs/>
          <w:sz w:val="18"/>
          <w:szCs w:val="18"/>
        </w:rPr>
        <w:t>Ф</w:t>
      </w:r>
      <w:r w:rsidRPr="00E65581">
        <w:rPr>
          <w:rFonts w:ascii="Times New Roman" w:eastAsia="Calibri" w:hAnsi="Times New Roman" w:cs="Times New Roman"/>
          <w:sz w:val="18"/>
          <w:szCs w:val="18"/>
        </w:rPr>
        <w:t xml:space="preserve">едеральным </w:t>
      </w:r>
      <w:hyperlink r:id="rId12" w:history="1">
        <w:r w:rsidRPr="00E65581">
          <w:rPr>
            <w:rFonts w:ascii="Times New Roman" w:eastAsia="Calibri" w:hAnsi="Times New Roman" w:cs="Times New Roman"/>
            <w:color w:val="0000FF"/>
            <w:sz w:val="18"/>
            <w:szCs w:val="18"/>
            <w:u w:val="single"/>
          </w:rPr>
          <w:t>законом</w:t>
        </w:r>
      </w:hyperlink>
      <w:r w:rsidRPr="00E65581">
        <w:rPr>
          <w:rFonts w:ascii="Times New Roman" w:eastAsia="Calibri" w:hAnsi="Times New Roman" w:cs="Times New Roman"/>
          <w:sz w:val="18"/>
          <w:szCs w:val="18"/>
        </w:rPr>
        <w:t xml:space="preserve"> от 06.10.2003 № 131-ФЗ «Об общих принципах организации местного самоуправления в Российской Федерации», Федеральным Законом от 02 августа 2019 года № 283-ФЗ «О внесении изменений в Градостроительный кодекс Российской Федерации и отдельные законодательные акты Российской Федерации», </w:t>
      </w:r>
      <w:hyperlink r:id="rId13" w:history="1">
        <w:r w:rsidRPr="00E65581">
          <w:rPr>
            <w:rFonts w:ascii="Times New Roman" w:eastAsia="Calibri" w:hAnsi="Times New Roman" w:cs="Times New Roman"/>
            <w:color w:val="0000FF"/>
            <w:sz w:val="18"/>
            <w:szCs w:val="18"/>
            <w:u w:val="single"/>
          </w:rPr>
          <w:t>Уставом</w:t>
        </w:r>
      </w:hyperlink>
      <w:r w:rsidRPr="00E65581">
        <w:rPr>
          <w:rFonts w:ascii="Times New Roman" w:eastAsia="Calibri" w:hAnsi="Times New Roman" w:cs="Times New Roman"/>
          <w:sz w:val="18"/>
          <w:szCs w:val="18"/>
        </w:rPr>
        <w:t xml:space="preserve"> муниципального образования «Орловское»,</w:t>
      </w:r>
      <w:r w:rsidRPr="00E65581">
        <w:rPr>
          <w:rFonts w:ascii="Times New Roman" w:eastAsia="Calibri" w:hAnsi="Times New Roman" w:cs="Times New Roman"/>
          <w:color w:val="FF0000"/>
          <w:sz w:val="18"/>
          <w:szCs w:val="18"/>
        </w:rPr>
        <w:t xml:space="preserve"> </w:t>
      </w:r>
      <w:r w:rsidRPr="00E65581">
        <w:rPr>
          <w:rFonts w:ascii="Times New Roman" w:eastAsia="Calibri" w:hAnsi="Times New Roman" w:cs="Times New Roman"/>
          <w:sz w:val="18"/>
          <w:szCs w:val="18"/>
        </w:rPr>
        <w:t xml:space="preserve">в целях соблюдения </w:t>
      </w:r>
      <w:r w:rsidRPr="00E65581">
        <w:rPr>
          <w:rFonts w:ascii="Times New Roman" w:eastAsia="Calibri" w:hAnsi="Times New Roman" w:cs="Times New Roman"/>
          <w:sz w:val="18"/>
          <w:szCs w:val="18"/>
          <w:lang w:eastAsia="ru-RU"/>
        </w:rPr>
        <w:t>прав человека на благоприятные условия жизнедеятельности, прав</w:t>
      </w:r>
      <w:proofErr w:type="gramEnd"/>
      <w:r w:rsidRPr="00E65581">
        <w:rPr>
          <w:rFonts w:ascii="Times New Roman" w:eastAsia="Calibri" w:hAnsi="Times New Roman" w:cs="Times New Roman"/>
          <w:sz w:val="18"/>
          <w:szCs w:val="18"/>
          <w:lang w:eastAsia="ru-RU"/>
        </w:rPr>
        <w:t xml:space="preserve"> и законных интересов правообладателей земельных участков и объектов капитального строительства,</w:t>
      </w:r>
    </w:p>
    <w:p w:rsidR="00E65581" w:rsidRPr="00E65581" w:rsidRDefault="00E65581" w:rsidP="00E65581">
      <w:pPr>
        <w:spacing w:after="0" w:line="240" w:lineRule="auto"/>
        <w:jc w:val="both"/>
        <w:rPr>
          <w:rFonts w:ascii="Times New Roman" w:eastAsia="Calibri" w:hAnsi="Times New Roman" w:cs="Times New Roman"/>
          <w:sz w:val="18"/>
          <w:szCs w:val="18"/>
          <w:lang w:eastAsia="ru-RU"/>
        </w:rPr>
      </w:pPr>
    </w:p>
    <w:p w:rsidR="00E65581" w:rsidRPr="00E65581" w:rsidRDefault="00E65581" w:rsidP="00E65581">
      <w:pPr>
        <w:spacing w:after="0" w:line="240" w:lineRule="auto"/>
        <w:jc w:val="both"/>
        <w:rPr>
          <w:rFonts w:ascii="Times New Roman" w:eastAsia="Calibri" w:hAnsi="Times New Roman" w:cs="Times New Roman"/>
          <w:b/>
          <w:sz w:val="18"/>
          <w:szCs w:val="18"/>
          <w:lang w:eastAsia="ru-RU"/>
        </w:rPr>
      </w:pPr>
      <w:r w:rsidRPr="00E65581">
        <w:rPr>
          <w:rFonts w:ascii="Times New Roman" w:eastAsia="Calibri" w:hAnsi="Times New Roman" w:cs="Times New Roman"/>
          <w:b/>
          <w:sz w:val="18"/>
          <w:szCs w:val="18"/>
          <w:lang w:eastAsia="ru-RU"/>
        </w:rPr>
        <w:t>Совет депутатов муниципального образования «Орловское» решает:</w:t>
      </w:r>
    </w:p>
    <w:p w:rsidR="00E65581" w:rsidRPr="00E65581" w:rsidRDefault="00E65581" w:rsidP="00E65581">
      <w:pPr>
        <w:spacing w:after="0" w:line="240" w:lineRule="auto"/>
        <w:jc w:val="both"/>
        <w:rPr>
          <w:rFonts w:ascii="Times New Roman" w:eastAsia="Calibri" w:hAnsi="Times New Roman" w:cs="Times New Roman"/>
          <w:sz w:val="18"/>
          <w:szCs w:val="18"/>
          <w:lang w:eastAsia="ru-RU"/>
        </w:rPr>
      </w:pPr>
    </w:p>
    <w:p w:rsidR="00E65581" w:rsidRPr="00E65581" w:rsidRDefault="00E65581" w:rsidP="00E65581">
      <w:pPr>
        <w:spacing w:after="0" w:line="240" w:lineRule="auto"/>
        <w:jc w:val="both"/>
        <w:rPr>
          <w:rFonts w:ascii="Times New Roman" w:eastAsia="Calibri" w:hAnsi="Times New Roman" w:cs="Times New Roman"/>
          <w:sz w:val="18"/>
          <w:szCs w:val="18"/>
        </w:rPr>
      </w:pPr>
      <w:r w:rsidRPr="00E65581">
        <w:rPr>
          <w:rFonts w:ascii="Times New Roman" w:eastAsia="Calibri" w:hAnsi="Times New Roman" w:cs="Times New Roman"/>
          <w:sz w:val="18"/>
          <w:szCs w:val="18"/>
        </w:rPr>
        <w:t xml:space="preserve">         1. Внести  в   решение Совета депутатов муниципального образования «Орловское» от 12 июля 2018 года № 17 «Об утверждении положения об организации и проведении общественных обсуждений, публичных слушаний по вопросам градостроительной деятельности в муниципальном образовании «Орловское» следующие изменения:</w:t>
      </w:r>
    </w:p>
    <w:p w:rsidR="00E65581" w:rsidRPr="00E65581" w:rsidRDefault="00E65581" w:rsidP="00E65581">
      <w:pPr>
        <w:spacing w:after="0" w:line="240" w:lineRule="auto"/>
        <w:jc w:val="both"/>
        <w:rPr>
          <w:rFonts w:ascii="Times New Roman" w:eastAsia="Calibri" w:hAnsi="Times New Roman" w:cs="Times New Roman"/>
          <w:sz w:val="18"/>
          <w:szCs w:val="18"/>
        </w:rPr>
      </w:pPr>
      <w:r w:rsidRPr="00E65581">
        <w:rPr>
          <w:rFonts w:ascii="Times New Roman" w:eastAsia="Calibri" w:hAnsi="Times New Roman" w:cs="Times New Roman"/>
          <w:sz w:val="18"/>
          <w:szCs w:val="18"/>
        </w:rPr>
        <w:t xml:space="preserve">        - в пункте 40 раздела 5 слова «не менее двух и не более четырёх» заменить словами «не менее одного и не более трёх».</w:t>
      </w:r>
    </w:p>
    <w:p w:rsidR="00E65581" w:rsidRPr="00E65581" w:rsidRDefault="00E65581" w:rsidP="00E65581">
      <w:pPr>
        <w:spacing w:after="0" w:line="240" w:lineRule="auto"/>
        <w:ind w:left="360"/>
        <w:contextualSpacing/>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color w:val="222222"/>
          <w:sz w:val="18"/>
          <w:szCs w:val="18"/>
          <w:lang w:eastAsia="ru-RU"/>
        </w:rPr>
        <w:t xml:space="preserve">  2. Настоящее решение подлежит официальному опубликованию в      соответствии с Уставом </w:t>
      </w:r>
      <w:r w:rsidRPr="00E65581">
        <w:rPr>
          <w:rFonts w:ascii="Times New Roman" w:eastAsia="Times New Roman" w:hAnsi="Times New Roman" w:cs="Times New Roman"/>
          <w:sz w:val="18"/>
          <w:szCs w:val="18"/>
          <w:lang w:eastAsia="ru-RU"/>
        </w:rPr>
        <w:t>муниципального образования «Орловское».</w:t>
      </w:r>
    </w:p>
    <w:p w:rsidR="00E65581" w:rsidRPr="00E65581" w:rsidRDefault="00E65581" w:rsidP="00E65581">
      <w:pPr>
        <w:spacing w:after="0" w:line="240" w:lineRule="auto"/>
        <w:ind w:left="360"/>
        <w:contextualSpacing/>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  3.Настоящее решение вступает в силу в порядке, предусмотренном законодательством.</w:t>
      </w:r>
    </w:p>
    <w:p w:rsidR="00E65581" w:rsidRPr="00E65581" w:rsidRDefault="00E65581" w:rsidP="00E65581">
      <w:pPr>
        <w:spacing w:after="0" w:line="240" w:lineRule="auto"/>
        <w:contextualSpacing/>
        <w:jc w:val="both"/>
        <w:rPr>
          <w:rFonts w:ascii="Times New Roman" w:eastAsia="Times New Roman" w:hAnsi="Times New Roman" w:cs="Times New Roman"/>
          <w:sz w:val="18"/>
          <w:szCs w:val="18"/>
          <w:lang w:eastAsia="ru-RU"/>
        </w:rPr>
      </w:pPr>
    </w:p>
    <w:p w:rsidR="00E65581" w:rsidRPr="00E65581" w:rsidRDefault="00E65581" w:rsidP="00E65581">
      <w:pPr>
        <w:spacing w:after="0" w:line="240" w:lineRule="auto"/>
        <w:contextualSpacing/>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Глава муниципального образования</w:t>
      </w:r>
    </w:p>
    <w:p w:rsidR="00E65581" w:rsidRPr="00E65581" w:rsidRDefault="00E65581" w:rsidP="00E65581">
      <w:pPr>
        <w:spacing w:after="0" w:line="240" w:lineRule="auto"/>
        <w:contextualSpacing/>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«Орловское»                                                                         </w:t>
      </w:r>
      <w:proofErr w:type="spellStart"/>
      <w:r w:rsidRPr="00E65581">
        <w:rPr>
          <w:rFonts w:ascii="Times New Roman" w:eastAsia="Times New Roman" w:hAnsi="Times New Roman" w:cs="Times New Roman"/>
          <w:sz w:val="18"/>
          <w:szCs w:val="18"/>
          <w:lang w:eastAsia="ru-RU"/>
        </w:rPr>
        <w:t>С.Г.Безденежных</w:t>
      </w:r>
      <w:proofErr w:type="spellEnd"/>
    </w:p>
    <w:p w:rsidR="00E65581" w:rsidRPr="00E65581" w:rsidRDefault="00E65581" w:rsidP="00E65581">
      <w:pPr>
        <w:spacing w:after="0" w:line="240" w:lineRule="auto"/>
        <w:contextualSpacing/>
        <w:jc w:val="both"/>
        <w:rPr>
          <w:rFonts w:ascii="Times New Roman" w:eastAsia="Times New Roman" w:hAnsi="Times New Roman" w:cs="Times New Roman"/>
          <w:sz w:val="18"/>
          <w:szCs w:val="18"/>
          <w:lang w:eastAsia="ru-RU"/>
        </w:rPr>
      </w:pPr>
    </w:p>
    <w:p w:rsidR="00E65581" w:rsidRPr="00E65581" w:rsidRDefault="00E65581" w:rsidP="00E65581">
      <w:pPr>
        <w:spacing w:after="0" w:line="240" w:lineRule="auto"/>
        <w:contextualSpacing/>
        <w:jc w:val="both"/>
        <w:rPr>
          <w:rFonts w:ascii="Times New Roman" w:eastAsia="Times New Roman" w:hAnsi="Times New Roman" w:cs="Times New Roman"/>
          <w:sz w:val="18"/>
          <w:szCs w:val="18"/>
          <w:lang w:eastAsia="ru-RU"/>
        </w:rPr>
      </w:pPr>
      <w:proofErr w:type="spellStart"/>
      <w:r w:rsidRPr="00E65581">
        <w:rPr>
          <w:rFonts w:ascii="Times New Roman" w:eastAsia="Times New Roman" w:hAnsi="Times New Roman" w:cs="Times New Roman"/>
          <w:sz w:val="18"/>
          <w:szCs w:val="18"/>
          <w:lang w:eastAsia="ru-RU"/>
        </w:rPr>
        <w:t>с</w:t>
      </w:r>
      <w:proofErr w:type="gramStart"/>
      <w:r w:rsidRPr="00E65581">
        <w:rPr>
          <w:rFonts w:ascii="Times New Roman" w:eastAsia="Times New Roman" w:hAnsi="Times New Roman" w:cs="Times New Roman"/>
          <w:sz w:val="18"/>
          <w:szCs w:val="18"/>
          <w:lang w:eastAsia="ru-RU"/>
        </w:rPr>
        <w:t>.О</w:t>
      </w:r>
      <w:proofErr w:type="gramEnd"/>
      <w:r w:rsidRPr="00E65581">
        <w:rPr>
          <w:rFonts w:ascii="Times New Roman" w:eastAsia="Times New Roman" w:hAnsi="Times New Roman" w:cs="Times New Roman"/>
          <w:sz w:val="18"/>
          <w:szCs w:val="18"/>
          <w:lang w:eastAsia="ru-RU"/>
        </w:rPr>
        <w:t>рловское</w:t>
      </w:r>
      <w:proofErr w:type="spellEnd"/>
    </w:p>
    <w:p w:rsidR="00E65581" w:rsidRPr="00E65581" w:rsidRDefault="00E65581" w:rsidP="00E65581">
      <w:pPr>
        <w:spacing w:after="0" w:line="240" w:lineRule="auto"/>
        <w:contextualSpacing/>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30.09.2019</w:t>
      </w:r>
    </w:p>
    <w:p w:rsidR="00E65581" w:rsidRPr="00E65581" w:rsidRDefault="00E65581" w:rsidP="00E65581">
      <w:pPr>
        <w:spacing w:after="0" w:line="240" w:lineRule="auto"/>
        <w:contextualSpacing/>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25</w:t>
      </w:r>
    </w:p>
    <w:tbl>
      <w:tblPr>
        <w:tblW w:w="97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1311"/>
        <w:gridCol w:w="4115"/>
      </w:tblGrid>
      <w:tr w:rsidR="00E65581" w:rsidRPr="00E65581" w:rsidTr="002372A7">
        <w:trPr>
          <w:trHeight w:val="1257"/>
        </w:trPr>
        <w:tc>
          <w:tcPr>
            <w:tcW w:w="4222" w:type="dxa"/>
            <w:tcBorders>
              <w:top w:val="nil"/>
              <w:left w:val="nil"/>
              <w:bottom w:val="nil"/>
              <w:right w:val="nil"/>
            </w:tcBorders>
            <w:hideMark/>
          </w:tcPr>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СОВЕТ</w:t>
            </w:r>
          </w:p>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ДЕПУТАТОВ</w:t>
            </w:r>
          </w:p>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МУНИЦИПАЛЬНОГО</w:t>
            </w:r>
          </w:p>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ОБРАЗОВАНИЯ</w:t>
            </w:r>
            <w:r w:rsidRPr="00E65581">
              <w:rPr>
                <w:rFonts w:ascii="Times New Roman" w:eastAsia="Times New Roman" w:hAnsi="Times New Roman" w:cs="Times New Roman"/>
                <w:b/>
                <w:spacing w:val="20"/>
                <w:sz w:val="18"/>
                <w:szCs w:val="18"/>
                <w:lang w:eastAsia="ru-RU"/>
              </w:rPr>
              <w:br/>
              <w:t xml:space="preserve">«ОРЛОВСКОЕ» </w:t>
            </w:r>
          </w:p>
        </w:tc>
        <w:tc>
          <w:tcPr>
            <w:tcW w:w="1276" w:type="dxa"/>
            <w:tcBorders>
              <w:top w:val="nil"/>
              <w:left w:val="nil"/>
              <w:bottom w:val="nil"/>
              <w:right w:val="nil"/>
            </w:tcBorders>
            <w:hideMark/>
          </w:tcPr>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noProof/>
                <w:spacing w:val="20"/>
                <w:sz w:val="18"/>
                <w:szCs w:val="18"/>
                <w:lang w:eastAsia="ru-RU"/>
              </w:rPr>
              <w:drawing>
                <wp:inline distT="0" distB="0" distL="0" distR="0" wp14:anchorId="1BA09E5C" wp14:editId="7BE7E5BE">
                  <wp:extent cx="71437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hideMark/>
          </w:tcPr>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«ОРЛОВСКОЕ»</w:t>
            </w:r>
          </w:p>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МУНИЦИПАЛ</w:t>
            </w:r>
          </w:p>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КЫЛДЭТЫСЬ</w:t>
            </w:r>
          </w:p>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ДЕПУТАТЬЁСЛЕН</w:t>
            </w:r>
          </w:p>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КЕНЕШСЫ</w:t>
            </w:r>
          </w:p>
        </w:tc>
      </w:tr>
    </w:tbl>
    <w:p w:rsidR="00E65581" w:rsidRPr="00E65581" w:rsidRDefault="00E65581" w:rsidP="00E65581">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r w:rsidRPr="00E65581">
        <w:rPr>
          <w:rFonts w:ascii="Times New Roman" w:eastAsia="Times New Roman" w:hAnsi="Times New Roman" w:cs="Times New Roman"/>
          <w:b/>
          <w:bCs/>
          <w:sz w:val="18"/>
          <w:szCs w:val="18"/>
          <w:lang w:eastAsia="ru-RU"/>
        </w:rPr>
        <w:t xml:space="preserve">РЕШЕНИЕ </w:t>
      </w:r>
    </w:p>
    <w:p w:rsidR="00E65581" w:rsidRPr="00E65581" w:rsidRDefault="00E65581" w:rsidP="00E65581">
      <w:pPr>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p>
    <w:p w:rsidR="00E65581" w:rsidRPr="00E65581" w:rsidRDefault="00E65581" w:rsidP="00E65581">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581">
        <w:rPr>
          <w:rFonts w:ascii="Times New Roman" w:eastAsia="Times New Roman" w:hAnsi="Times New Roman" w:cs="Times New Roman"/>
          <w:b/>
          <w:bCs/>
          <w:sz w:val="18"/>
          <w:szCs w:val="18"/>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«Орловское»</w:t>
      </w:r>
    </w:p>
    <w:p w:rsidR="00E65581" w:rsidRPr="00E65581" w:rsidRDefault="00E65581" w:rsidP="00E65581">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E65581" w:rsidRPr="00E65581" w:rsidRDefault="00E65581" w:rsidP="00E65581">
      <w:pPr>
        <w:spacing w:after="0" w:line="240" w:lineRule="auto"/>
        <w:jc w:val="both"/>
        <w:rPr>
          <w:rFonts w:ascii="Times New Roman" w:eastAsia="Calibri" w:hAnsi="Times New Roman" w:cs="Times New Roman"/>
          <w:sz w:val="18"/>
          <w:szCs w:val="18"/>
        </w:rPr>
      </w:pPr>
      <w:r w:rsidRPr="00E65581">
        <w:rPr>
          <w:rFonts w:ascii="Times New Roman" w:eastAsia="Calibri" w:hAnsi="Times New Roman" w:cs="Times New Roman"/>
          <w:sz w:val="18"/>
          <w:szCs w:val="18"/>
        </w:rPr>
        <w:t>Принято Советом депутатов</w:t>
      </w:r>
    </w:p>
    <w:p w:rsidR="00E65581" w:rsidRPr="00E65581" w:rsidRDefault="00E65581" w:rsidP="00E65581">
      <w:pPr>
        <w:spacing w:after="0" w:line="240" w:lineRule="auto"/>
        <w:jc w:val="both"/>
        <w:rPr>
          <w:rFonts w:ascii="Times New Roman" w:eastAsia="Calibri" w:hAnsi="Times New Roman" w:cs="Times New Roman"/>
          <w:sz w:val="18"/>
          <w:szCs w:val="18"/>
        </w:rPr>
      </w:pPr>
      <w:r w:rsidRPr="00E65581">
        <w:rPr>
          <w:rFonts w:ascii="Times New Roman" w:eastAsia="Calibri" w:hAnsi="Times New Roman" w:cs="Times New Roman"/>
          <w:sz w:val="18"/>
          <w:szCs w:val="18"/>
        </w:rPr>
        <w:t xml:space="preserve">муниципального образования </w:t>
      </w:r>
    </w:p>
    <w:p w:rsidR="00E65581" w:rsidRPr="00E65581" w:rsidRDefault="00E65581" w:rsidP="00E65581">
      <w:pPr>
        <w:autoSpaceDE w:val="0"/>
        <w:autoSpaceDN w:val="0"/>
        <w:adjustRightInd w:val="0"/>
        <w:spacing w:after="0" w:line="240" w:lineRule="auto"/>
        <w:rPr>
          <w:rFonts w:ascii="Times New Roman" w:eastAsia="Calibri" w:hAnsi="Times New Roman" w:cs="Times New Roman"/>
          <w:sz w:val="18"/>
          <w:szCs w:val="18"/>
        </w:rPr>
      </w:pPr>
      <w:r w:rsidRPr="00E65581">
        <w:rPr>
          <w:rFonts w:ascii="Times New Roman" w:eastAsia="Calibri" w:hAnsi="Times New Roman" w:cs="Times New Roman"/>
          <w:sz w:val="18"/>
          <w:szCs w:val="18"/>
        </w:rPr>
        <w:t xml:space="preserve">«Орловское»               </w:t>
      </w:r>
      <w:r>
        <w:rPr>
          <w:rFonts w:ascii="Times New Roman" w:eastAsia="Calibri" w:hAnsi="Times New Roman" w:cs="Times New Roman"/>
          <w:sz w:val="18"/>
          <w:szCs w:val="18"/>
        </w:rPr>
        <w:t xml:space="preserve">                                                   </w:t>
      </w:r>
      <w:r w:rsidRPr="00E65581">
        <w:rPr>
          <w:rFonts w:ascii="Times New Roman" w:eastAsia="Calibri" w:hAnsi="Times New Roman" w:cs="Times New Roman"/>
          <w:sz w:val="18"/>
          <w:szCs w:val="18"/>
        </w:rPr>
        <w:t xml:space="preserve">                                                                    30  сентября 2019 года</w:t>
      </w:r>
    </w:p>
    <w:p w:rsidR="00E65581" w:rsidRPr="00E65581" w:rsidRDefault="00E65581" w:rsidP="00E65581">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E65581" w:rsidRPr="00E65581" w:rsidRDefault="00E65581" w:rsidP="00E65581">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r w:rsidRPr="00E65581">
        <w:rPr>
          <w:rFonts w:ascii="Times New Roman" w:eastAsia="Times New Roman" w:hAnsi="Times New Roman" w:cs="Times New Roman"/>
          <w:bCs/>
          <w:sz w:val="18"/>
          <w:szCs w:val="18"/>
          <w:lang w:eastAsia="ru-RU"/>
        </w:rPr>
        <w:t xml:space="preserve">В соответствии с частью 11 статьи 55.24 Градостроительного кодекса Российской Федерации, </w:t>
      </w:r>
    </w:p>
    <w:p w:rsidR="00E65581" w:rsidRPr="00E65581" w:rsidRDefault="00E65581" w:rsidP="00E65581">
      <w:pPr>
        <w:autoSpaceDE w:val="0"/>
        <w:autoSpaceDN w:val="0"/>
        <w:adjustRightInd w:val="0"/>
        <w:spacing w:after="0" w:line="240" w:lineRule="auto"/>
        <w:ind w:firstLine="567"/>
        <w:jc w:val="both"/>
        <w:rPr>
          <w:rFonts w:ascii="Times New Roman" w:eastAsia="Times New Roman" w:hAnsi="Times New Roman" w:cs="Times New Roman"/>
          <w:b/>
          <w:bCs/>
          <w:sz w:val="18"/>
          <w:szCs w:val="18"/>
          <w:lang w:eastAsia="ru-RU"/>
        </w:rPr>
      </w:pPr>
      <w:r w:rsidRPr="00E65581">
        <w:rPr>
          <w:rFonts w:ascii="Times New Roman" w:eastAsia="Times New Roman" w:hAnsi="Times New Roman" w:cs="Times New Roman"/>
          <w:b/>
          <w:bCs/>
          <w:sz w:val="18"/>
          <w:szCs w:val="18"/>
          <w:lang w:eastAsia="ru-RU"/>
        </w:rPr>
        <w:t>Совет депутатов муниципального образования «</w:t>
      </w:r>
      <w:r w:rsidRPr="00E65581">
        <w:rPr>
          <w:rFonts w:ascii="Times New Roman" w:eastAsia="Times New Roman" w:hAnsi="Times New Roman" w:cs="Times New Roman"/>
          <w:b/>
          <w:sz w:val="18"/>
          <w:szCs w:val="18"/>
          <w:lang w:eastAsia="ru-RU"/>
        </w:rPr>
        <w:t xml:space="preserve">Орловское» </w:t>
      </w:r>
      <w:r w:rsidRPr="00E65581">
        <w:rPr>
          <w:rFonts w:ascii="Times New Roman" w:eastAsia="Times New Roman" w:hAnsi="Times New Roman" w:cs="Times New Roman"/>
          <w:b/>
          <w:bCs/>
          <w:sz w:val="18"/>
          <w:szCs w:val="18"/>
          <w:lang w:eastAsia="ru-RU"/>
        </w:rPr>
        <w:t>РЕШИЛ:</w:t>
      </w:r>
    </w:p>
    <w:p w:rsidR="00E65581" w:rsidRPr="00E65581" w:rsidRDefault="00E65581" w:rsidP="00E65581">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r w:rsidRPr="00E65581">
        <w:rPr>
          <w:rFonts w:ascii="Times New Roman" w:eastAsia="Times New Roman" w:hAnsi="Times New Roman" w:cs="Times New Roman"/>
          <w:bCs/>
          <w:sz w:val="18"/>
          <w:szCs w:val="18"/>
          <w:lang w:eastAsia="ru-RU"/>
        </w:rPr>
        <w:t>1. Утвердить прилагаемый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w:t>
      </w:r>
      <w:r w:rsidRPr="00E65581">
        <w:rPr>
          <w:rFonts w:ascii="Times New Roman" w:eastAsia="Times New Roman" w:hAnsi="Times New Roman" w:cs="Times New Roman"/>
          <w:sz w:val="18"/>
          <w:szCs w:val="18"/>
          <w:lang w:eastAsia="ru-RU"/>
        </w:rPr>
        <w:t>Орловское»</w:t>
      </w:r>
      <w:r w:rsidRPr="00E65581">
        <w:rPr>
          <w:rFonts w:ascii="Times New Roman" w:eastAsia="Times New Roman" w:hAnsi="Times New Roman" w:cs="Times New Roman"/>
          <w:bCs/>
          <w:sz w:val="18"/>
          <w:szCs w:val="18"/>
          <w:lang w:eastAsia="ru-RU"/>
        </w:rPr>
        <w:t>.</w:t>
      </w:r>
    </w:p>
    <w:p w:rsidR="00E65581" w:rsidRPr="00E65581" w:rsidRDefault="00E65581" w:rsidP="00E65581">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bCs/>
          <w:sz w:val="18"/>
          <w:szCs w:val="18"/>
          <w:lang w:eastAsia="ru-RU"/>
        </w:rPr>
        <w:t xml:space="preserve">2. Настоящее решение </w:t>
      </w:r>
      <w:r w:rsidRPr="00E65581">
        <w:rPr>
          <w:rFonts w:ascii="Times New Roman" w:eastAsia="Times New Roman" w:hAnsi="Times New Roman" w:cs="Times New Roman"/>
          <w:sz w:val="18"/>
          <w:szCs w:val="18"/>
          <w:lang w:eastAsia="ru-RU"/>
        </w:rPr>
        <w:t>вступает в силу после его официального опубликования на официальном сайте муниципального образования «</w:t>
      </w:r>
      <w:proofErr w:type="spellStart"/>
      <w:r w:rsidRPr="00E65581">
        <w:rPr>
          <w:rFonts w:ascii="Times New Roman" w:eastAsia="Times New Roman" w:hAnsi="Times New Roman" w:cs="Times New Roman"/>
          <w:sz w:val="18"/>
          <w:szCs w:val="18"/>
          <w:lang w:eastAsia="ru-RU"/>
        </w:rPr>
        <w:t>Сюмсинский</w:t>
      </w:r>
      <w:proofErr w:type="spellEnd"/>
      <w:r w:rsidRPr="00E65581">
        <w:rPr>
          <w:rFonts w:ascii="Times New Roman" w:eastAsia="Times New Roman" w:hAnsi="Times New Roman" w:cs="Times New Roman"/>
          <w:sz w:val="18"/>
          <w:szCs w:val="18"/>
          <w:lang w:eastAsia="ru-RU"/>
        </w:rPr>
        <w:t xml:space="preserve"> район».</w:t>
      </w:r>
    </w:p>
    <w:p w:rsidR="00E65581" w:rsidRPr="00E65581" w:rsidRDefault="00E65581" w:rsidP="00E65581">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E65581" w:rsidRPr="00E65581" w:rsidRDefault="00E65581" w:rsidP="00E65581">
      <w:pPr>
        <w:autoSpaceDE w:val="0"/>
        <w:autoSpaceDN w:val="0"/>
        <w:adjustRightInd w:val="0"/>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Глава муниципального образования</w:t>
      </w:r>
    </w:p>
    <w:p w:rsidR="00E65581" w:rsidRPr="00E65581" w:rsidRDefault="00E65581" w:rsidP="00E65581">
      <w:pPr>
        <w:autoSpaceDE w:val="0"/>
        <w:autoSpaceDN w:val="0"/>
        <w:adjustRightInd w:val="0"/>
        <w:spacing w:after="0" w:line="240" w:lineRule="auto"/>
        <w:rPr>
          <w:rFonts w:ascii="Times New Roman" w:eastAsia="Times New Roman" w:hAnsi="Times New Roman" w:cs="Times New Roman"/>
          <w:bCs/>
          <w:sz w:val="18"/>
          <w:szCs w:val="18"/>
          <w:lang w:eastAsia="ru-RU"/>
        </w:rPr>
      </w:pPr>
      <w:r w:rsidRPr="00E65581">
        <w:rPr>
          <w:rFonts w:ascii="Times New Roman" w:eastAsia="Times New Roman" w:hAnsi="Times New Roman" w:cs="Times New Roman"/>
          <w:bCs/>
          <w:sz w:val="18"/>
          <w:szCs w:val="18"/>
          <w:lang w:eastAsia="ru-RU"/>
        </w:rPr>
        <w:t xml:space="preserve">«Орловское»                                                                    </w:t>
      </w:r>
      <w:proofErr w:type="spellStart"/>
      <w:r w:rsidRPr="00E65581">
        <w:rPr>
          <w:rFonts w:ascii="Times New Roman" w:eastAsia="Times New Roman" w:hAnsi="Times New Roman" w:cs="Times New Roman"/>
          <w:bCs/>
          <w:sz w:val="18"/>
          <w:szCs w:val="18"/>
          <w:lang w:eastAsia="ru-RU"/>
        </w:rPr>
        <w:t>С.Г.Безденежных</w:t>
      </w:r>
      <w:proofErr w:type="spellEnd"/>
    </w:p>
    <w:p w:rsidR="00E65581" w:rsidRPr="00E65581" w:rsidRDefault="00E65581" w:rsidP="00E65581">
      <w:pPr>
        <w:autoSpaceDE w:val="0"/>
        <w:autoSpaceDN w:val="0"/>
        <w:adjustRightInd w:val="0"/>
        <w:spacing w:after="0" w:line="240" w:lineRule="auto"/>
        <w:outlineLvl w:val="0"/>
        <w:rPr>
          <w:rFonts w:ascii="Times New Roman" w:eastAsia="Times New Roman" w:hAnsi="Times New Roman" w:cs="Times New Roman"/>
          <w:bCs/>
          <w:sz w:val="18"/>
          <w:szCs w:val="18"/>
          <w:lang w:eastAsia="ru-RU"/>
        </w:rPr>
      </w:pPr>
      <w:proofErr w:type="spellStart"/>
      <w:r w:rsidRPr="00E65581">
        <w:rPr>
          <w:rFonts w:ascii="Times New Roman" w:eastAsia="Times New Roman" w:hAnsi="Times New Roman" w:cs="Times New Roman"/>
          <w:bCs/>
          <w:sz w:val="18"/>
          <w:szCs w:val="18"/>
          <w:lang w:eastAsia="ru-RU"/>
        </w:rPr>
        <w:t>с</w:t>
      </w:r>
      <w:proofErr w:type="gramStart"/>
      <w:r w:rsidRPr="00E65581">
        <w:rPr>
          <w:rFonts w:ascii="Times New Roman" w:eastAsia="Times New Roman" w:hAnsi="Times New Roman" w:cs="Times New Roman"/>
          <w:bCs/>
          <w:sz w:val="18"/>
          <w:szCs w:val="18"/>
          <w:lang w:eastAsia="ru-RU"/>
        </w:rPr>
        <w:t>.О</w:t>
      </w:r>
      <w:proofErr w:type="gramEnd"/>
      <w:r w:rsidRPr="00E65581">
        <w:rPr>
          <w:rFonts w:ascii="Times New Roman" w:eastAsia="Times New Roman" w:hAnsi="Times New Roman" w:cs="Times New Roman"/>
          <w:bCs/>
          <w:sz w:val="18"/>
          <w:szCs w:val="18"/>
          <w:lang w:eastAsia="ru-RU"/>
        </w:rPr>
        <w:t>рловское</w:t>
      </w:r>
      <w:proofErr w:type="spellEnd"/>
    </w:p>
    <w:p w:rsidR="00E65581" w:rsidRPr="00E65581" w:rsidRDefault="00E65581" w:rsidP="00E65581">
      <w:pPr>
        <w:autoSpaceDE w:val="0"/>
        <w:autoSpaceDN w:val="0"/>
        <w:adjustRightInd w:val="0"/>
        <w:spacing w:after="0" w:line="240" w:lineRule="auto"/>
        <w:outlineLvl w:val="0"/>
        <w:rPr>
          <w:rFonts w:ascii="Times New Roman" w:eastAsia="Times New Roman" w:hAnsi="Times New Roman" w:cs="Times New Roman"/>
          <w:bCs/>
          <w:sz w:val="18"/>
          <w:szCs w:val="18"/>
          <w:lang w:eastAsia="ru-RU"/>
        </w:rPr>
      </w:pPr>
      <w:r w:rsidRPr="00E65581">
        <w:rPr>
          <w:rFonts w:ascii="Times New Roman" w:eastAsia="Times New Roman" w:hAnsi="Times New Roman" w:cs="Times New Roman"/>
          <w:bCs/>
          <w:sz w:val="18"/>
          <w:szCs w:val="18"/>
          <w:lang w:eastAsia="ru-RU"/>
        </w:rPr>
        <w:t>30.09.2019</w:t>
      </w:r>
    </w:p>
    <w:p w:rsidR="00E65581" w:rsidRPr="00E65581" w:rsidRDefault="00E65581" w:rsidP="00E65581">
      <w:pPr>
        <w:autoSpaceDE w:val="0"/>
        <w:autoSpaceDN w:val="0"/>
        <w:adjustRightInd w:val="0"/>
        <w:spacing w:after="0" w:line="240" w:lineRule="auto"/>
        <w:outlineLvl w:val="0"/>
        <w:rPr>
          <w:rFonts w:ascii="Times New Roman" w:eastAsia="Times New Roman" w:hAnsi="Times New Roman" w:cs="Times New Roman"/>
          <w:bCs/>
          <w:sz w:val="18"/>
          <w:szCs w:val="18"/>
          <w:lang w:eastAsia="ru-RU"/>
        </w:rPr>
      </w:pPr>
      <w:r w:rsidRPr="00E65581">
        <w:rPr>
          <w:rFonts w:ascii="Times New Roman" w:eastAsia="Times New Roman" w:hAnsi="Times New Roman" w:cs="Times New Roman"/>
          <w:bCs/>
          <w:sz w:val="18"/>
          <w:szCs w:val="18"/>
          <w:lang w:eastAsia="ru-RU"/>
        </w:rPr>
        <w:t>№27</w:t>
      </w:r>
    </w:p>
    <w:tbl>
      <w:tblPr>
        <w:tblW w:w="0" w:type="auto"/>
        <w:jc w:val="center"/>
        <w:tblLook w:val="01E0" w:firstRow="1" w:lastRow="1" w:firstColumn="1" w:lastColumn="1" w:noHBand="0" w:noVBand="0"/>
      </w:tblPr>
      <w:tblGrid>
        <w:gridCol w:w="9129"/>
        <w:gridCol w:w="221"/>
        <w:gridCol w:w="221"/>
      </w:tblGrid>
      <w:tr w:rsidR="00E65581" w:rsidRPr="00E65581" w:rsidTr="002372A7">
        <w:trPr>
          <w:jc w:val="center"/>
        </w:trPr>
        <w:tc>
          <w:tcPr>
            <w:tcW w:w="4309" w:type="dxa"/>
            <w:shd w:val="clear" w:color="auto" w:fill="auto"/>
            <w:vAlign w:val="center"/>
          </w:tcPr>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382"/>
              <w:gridCol w:w="4080"/>
            </w:tblGrid>
            <w:tr w:rsidR="00E65581" w:rsidRPr="00E65581" w:rsidTr="002372A7">
              <w:trPr>
                <w:trHeight w:val="1257"/>
              </w:trPr>
              <w:tc>
                <w:tcPr>
                  <w:tcW w:w="4222" w:type="dxa"/>
                  <w:tcBorders>
                    <w:top w:val="nil"/>
                    <w:left w:val="nil"/>
                    <w:bottom w:val="nil"/>
                    <w:right w:val="nil"/>
                  </w:tcBorders>
                  <w:hideMark/>
                </w:tcPr>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СОВЕТ</w:t>
                  </w:r>
                </w:p>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ДЕПУТАТОВ</w:t>
                  </w:r>
                </w:p>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МУНИЦИПАЛЬНОГО</w:t>
                  </w:r>
                </w:p>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ОБРАЗОВАНИЯ</w:t>
                  </w:r>
                  <w:r w:rsidRPr="00E65581">
                    <w:rPr>
                      <w:rFonts w:ascii="Times New Roman" w:eastAsia="Times New Roman" w:hAnsi="Times New Roman" w:cs="Times New Roman"/>
                      <w:b/>
                      <w:spacing w:val="20"/>
                      <w:sz w:val="18"/>
                      <w:szCs w:val="18"/>
                      <w:lang w:eastAsia="ru-RU"/>
                    </w:rPr>
                    <w:br/>
                    <w:t xml:space="preserve">«ОРЛОВСКОЕ» </w:t>
                  </w:r>
                </w:p>
              </w:tc>
              <w:tc>
                <w:tcPr>
                  <w:tcW w:w="1276" w:type="dxa"/>
                  <w:tcBorders>
                    <w:top w:val="nil"/>
                    <w:left w:val="nil"/>
                    <w:bottom w:val="nil"/>
                    <w:right w:val="nil"/>
                  </w:tcBorders>
                  <w:hideMark/>
                </w:tcPr>
                <w:p w:rsidR="00E65581" w:rsidRPr="00E65581" w:rsidRDefault="00E65581" w:rsidP="00E65581">
                  <w:pPr>
                    <w:spacing w:after="0" w:line="240" w:lineRule="auto"/>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noProof/>
                      <w:spacing w:val="20"/>
                      <w:sz w:val="18"/>
                      <w:szCs w:val="18"/>
                      <w:lang w:eastAsia="ru-RU"/>
                    </w:rPr>
                    <w:drawing>
                      <wp:inline distT="0" distB="0" distL="0" distR="0" wp14:anchorId="42014BA6" wp14:editId="46BFE61D">
                        <wp:extent cx="714375" cy="6858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4" w:type="dxa"/>
                  <w:tcBorders>
                    <w:top w:val="nil"/>
                    <w:left w:val="nil"/>
                    <w:bottom w:val="nil"/>
                    <w:right w:val="nil"/>
                  </w:tcBorders>
                  <w:hideMark/>
                </w:tcPr>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«ОРЛОВСКОЕ»</w:t>
                  </w:r>
                </w:p>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МУНИЦИПАЛ</w:t>
                  </w:r>
                </w:p>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КЫЛДЭТЫСЬ</w:t>
                  </w:r>
                </w:p>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ДЕПУТАТЬЁСЛЕН</w:t>
                  </w:r>
                </w:p>
                <w:p w:rsidR="00E65581" w:rsidRPr="00E65581" w:rsidRDefault="00E65581" w:rsidP="00E65581">
                  <w:pPr>
                    <w:spacing w:after="0" w:line="240" w:lineRule="auto"/>
                    <w:ind w:left="57"/>
                    <w:jc w:val="center"/>
                    <w:rPr>
                      <w:rFonts w:ascii="Times New Roman" w:eastAsia="Times New Roman" w:hAnsi="Times New Roman" w:cs="Times New Roman"/>
                      <w:b/>
                      <w:spacing w:val="20"/>
                      <w:sz w:val="18"/>
                      <w:szCs w:val="18"/>
                      <w:lang w:eastAsia="ru-RU"/>
                    </w:rPr>
                  </w:pPr>
                  <w:r w:rsidRPr="00E65581">
                    <w:rPr>
                      <w:rFonts w:ascii="Times New Roman" w:eastAsia="Times New Roman" w:hAnsi="Times New Roman" w:cs="Times New Roman"/>
                      <w:b/>
                      <w:spacing w:val="20"/>
                      <w:sz w:val="18"/>
                      <w:szCs w:val="18"/>
                      <w:lang w:eastAsia="ru-RU"/>
                    </w:rPr>
                    <w:t>КЕНЕШСЫ</w:t>
                  </w:r>
                </w:p>
              </w:tc>
            </w:tr>
          </w:tbl>
          <w:p w:rsidR="00E65581" w:rsidRPr="00E65581" w:rsidRDefault="00E65581" w:rsidP="00E65581">
            <w:pPr>
              <w:widowControl w:val="0"/>
              <w:tabs>
                <w:tab w:val="left" w:pos="285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19" w:type="dxa"/>
            <w:shd w:val="clear" w:color="auto" w:fill="auto"/>
            <w:vAlign w:val="center"/>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815" w:type="dxa"/>
            <w:shd w:val="clear" w:color="auto" w:fill="auto"/>
            <w:vAlign w:val="center"/>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E65581" w:rsidRPr="00E65581" w:rsidRDefault="00E65581" w:rsidP="00E65581">
      <w:pPr>
        <w:widowControl w:val="0"/>
        <w:tabs>
          <w:tab w:val="center" w:pos="4677"/>
          <w:tab w:val="right" w:pos="9354"/>
        </w:tabs>
        <w:autoSpaceDE w:val="0"/>
        <w:autoSpaceDN w:val="0"/>
        <w:adjustRightInd w:val="0"/>
        <w:spacing w:after="0" w:line="240" w:lineRule="auto"/>
        <w:rPr>
          <w:rFonts w:ascii="Times New Roman" w:eastAsia="Times New Roman" w:hAnsi="Times New Roman" w:cs="Times New Roman"/>
          <w:b/>
          <w:bCs/>
          <w:sz w:val="18"/>
          <w:szCs w:val="18"/>
          <w:lang w:eastAsia="ru-RU"/>
        </w:rPr>
      </w:pPr>
      <w:r w:rsidRPr="00E65581">
        <w:rPr>
          <w:rFonts w:ascii="Times New Roman" w:eastAsia="Times New Roman" w:hAnsi="Times New Roman" w:cs="Times New Roman"/>
          <w:b/>
          <w:bCs/>
          <w:sz w:val="18"/>
          <w:szCs w:val="18"/>
          <w:lang w:eastAsia="ru-RU"/>
        </w:rPr>
        <w:tab/>
        <w:t xml:space="preserve">       </w:t>
      </w:r>
    </w:p>
    <w:p w:rsidR="00E65581" w:rsidRPr="00E65581" w:rsidRDefault="00E65581" w:rsidP="00E65581">
      <w:pPr>
        <w:widowControl w:val="0"/>
        <w:tabs>
          <w:tab w:val="center" w:pos="4677"/>
          <w:tab w:val="right" w:pos="9354"/>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E65581">
        <w:rPr>
          <w:rFonts w:ascii="Times New Roman" w:eastAsia="Times New Roman" w:hAnsi="Times New Roman" w:cs="Times New Roman"/>
          <w:b/>
          <w:bCs/>
          <w:sz w:val="18"/>
          <w:szCs w:val="18"/>
          <w:lang w:eastAsia="ru-RU"/>
        </w:rPr>
        <w:t>Р</w:t>
      </w:r>
      <w:proofErr w:type="gramEnd"/>
      <w:r w:rsidRPr="00E65581">
        <w:rPr>
          <w:rFonts w:ascii="Times New Roman" w:eastAsia="Times New Roman" w:hAnsi="Times New Roman" w:cs="Times New Roman"/>
          <w:b/>
          <w:bCs/>
          <w:sz w:val="18"/>
          <w:szCs w:val="18"/>
          <w:lang w:eastAsia="ru-RU"/>
        </w:rPr>
        <w:t xml:space="preserve"> Е Ш Е Н И Е</w:t>
      </w:r>
    </w:p>
    <w:p w:rsidR="00E65581" w:rsidRPr="00E65581" w:rsidRDefault="00E65581" w:rsidP="00E65581">
      <w:pPr>
        <w:tabs>
          <w:tab w:val="left" w:pos="709"/>
        </w:tabs>
        <w:autoSpaceDE w:val="0"/>
        <w:autoSpaceDN w:val="0"/>
        <w:adjustRightInd w:val="0"/>
        <w:spacing w:after="0" w:line="240" w:lineRule="auto"/>
        <w:rPr>
          <w:rFonts w:ascii="Times New Roman" w:eastAsia="Times New Roman" w:hAnsi="Times New Roman" w:cs="Times New Roman"/>
          <w:sz w:val="18"/>
          <w:szCs w:val="18"/>
          <w:lang w:eastAsia="ru-RU"/>
        </w:rPr>
      </w:pPr>
    </w:p>
    <w:p w:rsidR="00E65581" w:rsidRPr="00E65581" w:rsidRDefault="00E65581" w:rsidP="00E65581">
      <w:pPr>
        <w:tabs>
          <w:tab w:val="left" w:pos="709"/>
        </w:tabs>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E65581" w:rsidRPr="00E65581" w:rsidRDefault="00E65581" w:rsidP="00E6558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18"/>
          <w:szCs w:val="18"/>
          <w:lang w:eastAsia="ru-RU"/>
        </w:rPr>
      </w:pPr>
      <w:r w:rsidRPr="00E65581">
        <w:rPr>
          <w:rFonts w:ascii="Times New Roman" w:eastAsia="Times New Roman" w:hAnsi="Times New Roman" w:cs="Times New Roman"/>
          <w:b/>
          <w:bCs/>
          <w:sz w:val="18"/>
          <w:szCs w:val="18"/>
          <w:lang w:eastAsia="ru-RU"/>
        </w:rPr>
        <w:lastRenderedPageBreak/>
        <w:t xml:space="preserve">О внесении изменений в Положение </w:t>
      </w:r>
      <w:r w:rsidRPr="00E65581">
        <w:rPr>
          <w:rFonts w:ascii="Times New Roman" w:eastAsia="Times New Roman" w:hAnsi="Times New Roman" w:cs="Times New Roman"/>
          <w:b/>
          <w:bCs/>
          <w:color w:val="000000"/>
          <w:sz w:val="18"/>
          <w:szCs w:val="18"/>
          <w:lang w:eastAsia="ru-RU"/>
        </w:rPr>
        <w:t xml:space="preserve">об оплате труда </w:t>
      </w:r>
    </w:p>
    <w:p w:rsidR="00E65581" w:rsidRPr="00E65581" w:rsidRDefault="00E65581" w:rsidP="00E6558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pacing w:val="-1"/>
          <w:sz w:val="18"/>
          <w:szCs w:val="18"/>
          <w:lang w:eastAsia="ru-RU"/>
        </w:rPr>
      </w:pPr>
      <w:r w:rsidRPr="00E65581">
        <w:rPr>
          <w:rFonts w:ascii="Times New Roman" w:eastAsia="Times New Roman" w:hAnsi="Times New Roman" w:cs="Times New Roman"/>
          <w:b/>
          <w:bCs/>
          <w:color w:val="000000"/>
          <w:sz w:val="18"/>
          <w:szCs w:val="18"/>
          <w:lang w:eastAsia="ru-RU"/>
        </w:rPr>
        <w:t xml:space="preserve">муниципальных служащих </w:t>
      </w:r>
      <w:r w:rsidRPr="00E65581">
        <w:rPr>
          <w:rFonts w:ascii="Times New Roman" w:eastAsia="Times New Roman" w:hAnsi="Times New Roman" w:cs="Times New Roman"/>
          <w:b/>
          <w:bCs/>
          <w:color w:val="000000"/>
          <w:spacing w:val="-1"/>
          <w:sz w:val="18"/>
          <w:szCs w:val="18"/>
          <w:lang w:eastAsia="ru-RU"/>
        </w:rPr>
        <w:t xml:space="preserve">муниципального образования </w:t>
      </w:r>
    </w:p>
    <w:p w:rsidR="00E65581" w:rsidRPr="00E65581" w:rsidRDefault="00E65581" w:rsidP="00E655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sidRPr="00E65581">
        <w:rPr>
          <w:rFonts w:ascii="Times New Roman" w:eastAsia="Times New Roman" w:hAnsi="Times New Roman" w:cs="Times New Roman"/>
          <w:b/>
          <w:color w:val="000000"/>
          <w:spacing w:val="-1"/>
          <w:sz w:val="18"/>
          <w:szCs w:val="18"/>
          <w:lang w:eastAsia="ru-RU"/>
        </w:rPr>
        <w:t>«Орловское</w:t>
      </w:r>
      <w:r w:rsidRPr="00E65581">
        <w:rPr>
          <w:rFonts w:ascii="Times New Roman" w:eastAsia="Times New Roman" w:hAnsi="Times New Roman" w:cs="Times New Roman"/>
          <w:b/>
          <w:bCs/>
          <w:color w:val="000000"/>
          <w:spacing w:val="-1"/>
          <w:sz w:val="18"/>
          <w:szCs w:val="18"/>
          <w:lang w:eastAsia="ru-RU"/>
        </w:rPr>
        <w:t xml:space="preserve">», утвержденное </w:t>
      </w:r>
      <w:r w:rsidRPr="00E65581">
        <w:rPr>
          <w:rFonts w:ascii="Times New Roman" w:eastAsia="Times New Roman" w:hAnsi="Times New Roman" w:cs="Times New Roman"/>
          <w:b/>
          <w:bCs/>
          <w:color w:val="000000"/>
          <w:spacing w:val="-2"/>
          <w:sz w:val="18"/>
          <w:szCs w:val="18"/>
          <w:lang w:eastAsia="ru-RU"/>
        </w:rPr>
        <w:t xml:space="preserve">решением </w:t>
      </w:r>
    </w:p>
    <w:p w:rsidR="00E65581" w:rsidRPr="00E65581" w:rsidRDefault="00E65581" w:rsidP="00E655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sidRPr="00E65581">
        <w:rPr>
          <w:rFonts w:ascii="Times New Roman" w:eastAsia="Times New Roman" w:hAnsi="Times New Roman" w:cs="Times New Roman"/>
          <w:b/>
          <w:bCs/>
          <w:color w:val="000000"/>
          <w:spacing w:val="-2"/>
          <w:sz w:val="18"/>
          <w:szCs w:val="18"/>
          <w:lang w:eastAsia="ru-RU"/>
        </w:rPr>
        <w:t>Совета депутатов муниципального образования «Орловское» от 16.09.2008 № 16</w:t>
      </w:r>
    </w:p>
    <w:p w:rsidR="00E65581" w:rsidRPr="00E65581" w:rsidRDefault="00E65581" w:rsidP="00E655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18"/>
          <w:szCs w:val="18"/>
          <w:lang w:eastAsia="ru-RU"/>
        </w:rPr>
      </w:pPr>
      <w:r w:rsidRPr="00E65581">
        <w:rPr>
          <w:rFonts w:ascii="Times New Roman" w:eastAsia="Times New Roman" w:hAnsi="Times New Roman" w:cs="Times New Roman"/>
          <w:b/>
          <w:bCs/>
          <w:color w:val="000000"/>
          <w:spacing w:val="-2"/>
          <w:sz w:val="18"/>
          <w:szCs w:val="18"/>
          <w:lang w:eastAsia="ru-RU"/>
        </w:rPr>
        <w:t xml:space="preserve">(в редакции решения от 10.12.2009 №29, от 25.04.2010 №18, от 20.10.2010 №24, от 23.06.2011 №15, от 26.11.2012 №31, </w:t>
      </w:r>
      <w:proofErr w:type="gramStart"/>
      <w:r w:rsidRPr="00E65581">
        <w:rPr>
          <w:rFonts w:ascii="Times New Roman" w:eastAsia="Times New Roman" w:hAnsi="Times New Roman" w:cs="Times New Roman"/>
          <w:b/>
          <w:bCs/>
          <w:color w:val="000000"/>
          <w:spacing w:val="-2"/>
          <w:sz w:val="18"/>
          <w:szCs w:val="18"/>
          <w:lang w:eastAsia="ru-RU"/>
        </w:rPr>
        <w:t>от</w:t>
      </w:r>
      <w:proofErr w:type="gramEnd"/>
      <w:r w:rsidRPr="00E65581">
        <w:rPr>
          <w:rFonts w:ascii="Times New Roman" w:eastAsia="Times New Roman" w:hAnsi="Times New Roman" w:cs="Times New Roman"/>
          <w:b/>
          <w:bCs/>
          <w:color w:val="000000"/>
          <w:spacing w:val="-2"/>
          <w:sz w:val="18"/>
          <w:szCs w:val="18"/>
          <w:lang w:eastAsia="ru-RU"/>
        </w:rPr>
        <w:t xml:space="preserve"> 28.02.2014 №7, от 31.07.2014 №28, от 24.12.2014 №46, от 06.02.2018 №6)</w:t>
      </w:r>
    </w:p>
    <w:p w:rsidR="00E65581" w:rsidRPr="00E65581" w:rsidRDefault="00E65581" w:rsidP="00E65581">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b/>
          <w:bCs/>
          <w:sz w:val="18"/>
          <w:szCs w:val="18"/>
          <w:lang w:eastAsia="ru-RU"/>
        </w:rPr>
      </w:pPr>
    </w:p>
    <w:p w:rsidR="00E65581" w:rsidRPr="00E65581" w:rsidRDefault="00E65581" w:rsidP="00E65581">
      <w:pPr>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Принято Советом депутатов </w:t>
      </w:r>
    </w:p>
    <w:p w:rsidR="00E65581" w:rsidRPr="00E65581" w:rsidRDefault="00E65581" w:rsidP="00E65581">
      <w:pPr>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муниципального образования</w:t>
      </w:r>
    </w:p>
    <w:p w:rsidR="00E65581" w:rsidRPr="00E65581" w:rsidRDefault="00E65581" w:rsidP="00E65581">
      <w:pPr>
        <w:tabs>
          <w:tab w:val="left" w:pos="7575"/>
        </w:tabs>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«Орловское»                                                                               30 сентября   2019 года</w:t>
      </w:r>
    </w:p>
    <w:p w:rsidR="00E65581" w:rsidRPr="00E65581" w:rsidRDefault="00E65581" w:rsidP="00E65581">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b/>
          <w:bCs/>
          <w:sz w:val="18"/>
          <w:szCs w:val="18"/>
          <w:lang w:eastAsia="ru-RU"/>
        </w:rPr>
      </w:pPr>
    </w:p>
    <w:p w:rsidR="00E65581" w:rsidRPr="00E65581" w:rsidRDefault="00E65581" w:rsidP="00E6558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roofErr w:type="gramStart"/>
      <w:r w:rsidRPr="00E65581">
        <w:rPr>
          <w:rFonts w:ascii="Times New Roman" w:eastAsia="Times New Roman" w:hAnsi="Times New Roman" w:cs="Times New Roman"/>
          <w:color w:val="000000"/>
          <w:sz w:val="18"/>
          <w:szCs w:val="18"/>
          <w:lang w:eastAsia="ru-RU"/>
        </w:rPr>
        <w:t xml:space="preserve">Руководствуясь Трудовым кодексом Российской Федерации, Федеральным законом от 06 октября 2003 года № </w:t>
      </w:r>
      <w:r w:rsidRPr="00E65581">
        <w:rPr>
          <w:rFonts w:ascii="Times New Roman" w:eastAsia="Times New Roman" w:hAnsi="Times New Roman" w:cs="Times New Roman"/>
          <w:bCs/>
          <w:color w:val="000000"/>
          <w:spacing w:val="-1"/>
          <w:sz w:val="18"/>
          <w:szCs w:val="18"/>
          <w:lang w:eastAsia="ru-RU"/>
        </w:rPr>
        <w:t>131</w:t>
      </w:r>
      <w:r w:rsidRPr="00E65581">
        <w:rPr>
          <w:rFonts w:ascii="Times New Roman" w:eastAsia="Times New Roman" w:hAnsi="Times New Roman" w:cs="Times New Roman"/>
          <w:color w:val="000000"/>
          <w:spacing w:val="-1"/>
          <w:sz w:val="18"/>
          <w:szCs w:val="18"/>
          <w:lang w:eastAsia="ru-RU"/>
        </w:rPr>
        <w:t xml:space="preserve">-ФЗ «Об общих принципах организации местного самоуправления в Российской Федерации», </w:t>
      </w:r>
      <w:r w:rsidRPr="00E65581">
        <w:rPr>
          <w:rFonts w:ascii="Times New Roman" w:eastAsia="Times New Roman" w:hAnsi="Times New Roman" w:cs="Times New Roman"/>
          <w:color w:val="000000"/>
          <w:sz w:val="18"/>
          <w:szCs w:val="18"/>
          <w:lang w:eastAsia="ru-RU"/>
        </w:rPr>
        <w:t>Федеральным законом от 02 марта 2007 года № 25-ФЗ «О муниципальной службе в Российской Федерации», Законом Удмуртской Республики от 20 марта 2008 года № 10-РЗ «О муниципальной службе в Удмуртской Республике», постановлением Правительства Удмуртской Республики от 30 августа 2019 года</w:t>
      </w:r>
      <w:proofErr w:type="gramEnd"/>
      <w:r w:rsidRPr="00E65581">
        <w:rPr>
          <w:rFonts w:ascii="Times New Roman" w:eastAsia="Times New Roman" w:hAnsi="Times New Roman" w:cs="Times New Roman"/>
          <w:color w:val="000000"/>
          <w:sz w:val="18"/>
          <w:szCs w:val="18"/>
          <w:lang w:eastAsia="ru-RU"/>
        </w:rPr>
        <w:t xml:space="preserve"> № 395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 </w:t>
      </w:r>
    </w:p>
    <w:p w:rsidR="00E65581" w:rsidRPr="00E65581" w:rsidRDefault="00E65581" w:rsidP="00E65581">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E65581">
        <w:rPr>
          <w:rFonts w:ascii="Times New Roman" w:eastAsia="Times New Roman" w:hAnsi="Times New Roman" w:cs="Times New Roman"/>
          <w:b/>
          <w:color w:val="000000"/>
          <w:sz w:val="18"/>
          <w:szCs w:val="18"/>
          <w:lang w:eastAsia="ru-RU"/>
        </w:rPr>
        <w:t>Совет депутатов муниципального образования «Орловское» РЕШАЕТ:</w:t>
      </w:r>
    </w:p>
    <w:p w:rsidR="00E65581" w:rsidRPr="00E65581" w:rsidRDefault="00E65581" w:rsidP="00E65581">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E65581">
        <w:rPr>
          <w:rFonts w:ascii="Times New Roman" w:eastAsia="Times New Roman" w:hAnsi="Times New Roman" w:cs="Times New Roman"/>
          <w:bCs/>
          <w:sz w:val="18"/>
          <w:szCs w:val="18"/>
          <w:lang w:eastAsia="ru-RU"/>
        </w:rPr>
        <w:t xml:space="preserve">           1. Внести в Положение об оплате труда муниципальных служащих муниципального образования «Орловское», утвержденное решением Совета депутатов </w:t>
      </w:r>
      <w:r w:rsidRPr="00E65581">
        <w:rPr>
          <w:rFonts w:ascii="Times New Roman" w:eastAsia="Times New Roman" w:hAnsi="Times New Roman" w:cs="Times New Roman"/>
          <w:color w:val="000000"/>
          <w:spacing w:val="-2"/>
          <w:sz w:val="18"/>
          <w:szCs w:val="18"/>
          <w:lang w:eastAsia="ru-RU"/>
        </w:rPr>
        <w:t>муниципального образования от 16 сентября 2008 года  № 16</w:t>
      </w:r>
      <w:r w:rsidRPr="00E65581">
        <w:rPr>
          <w:rFonts w:ascii="Arial" w:eastAsia="Times New Roman" w:hAnsi="Arial" w:cs="Arial"/>
          <w:b/>
          <w:color w:val="000000"/>
          <w:spacing w:val="-2"/>
          <w:sz w:val="18"/>
          <w:szCs w:val="18"/>
          <w:lang w:eastAsia="ru-RU"/>
        </w:rPr>
        <w:t xml:space="preserve"> </w:t>
      </w:r>
      <w:r w:rsidRPr="00E65581">
        <w:rPr>
          <w:rFonts w:ascii="Times New Roman" w:eastAsia="Times New Roman" w:hAnsi="Times New Roman" w:cs="Times New Roman"/>
          <w:bCs/>
          <w:sz w:val="18"/>
          <w:szCs w:val="18"/>
          <w:lang w:eastAsia="ru-RU"/>
        </w:rPr>
        <w:t>«Об утверждении Положения об оплате труда муниципальных служащих муниципального образования «Орловское» изменения, изложив Приложения № 1 и Приложение № 2 в новой редакции (прилагаются).</w:t>
      </w:r>
    </w:p>
    <w:p w:rsidR="00E65581" w:rsidRPr="00E65581" w:rsidRDefault="00E65581" w:rsidP="00E65581">
      <w:pPr>
        <w:tabs>
          <w:tab w:val="left" w:pos="0"/>
        </w:tabs>
        <w:suppressAutoHyphens/>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           2. Настоящее решение вступает  в силу с момента его опубликования на официальном сайте муниципального образования «</w:t>
      </w:r>
      <w:proofErr w:type="spellStart"/>
      <w:r w:rsidRPr="00E65581">
        <w:rPr>
          <w:rFonts w:ascii="Times New Roman" w:eastAsia="Times New Roman" w:hAnsi="Times New Roman" w:cs="Times New Roman"/>
          <w:sz w:val="18"/>
          <w:szCs w:val="18"/>
          <w:lang w:eastAsia="ru-RU"/>
        </w:rPr>
        <w:t>Сюмсинский</w:t>
      </w:r>
      <w:proofErr w:type="spellEnd"/>
      <w:r w:rsidRPr="00E65581">
        <w:rPr>
          <w:rFonts w:ascii="Times New Roman" w:eastAsia="Times New Roman" w:hAnsi="Times New Roman" w:cs="Times New Roman"/>
          <w:sz w:val="18"/>
          <w:szCs w:val="18"/>
          <w:lang w:eastAsia="ru-RU"/>
        </w:rPr>
        <w:t xml:space="preserve"> район» и распространяется на правоотношения, возникшие с 01 октября 2019 года.</w:t>
      </w:r>
    </w:p>
    <w:p w:rsidR="00E65581" w:rsidRPr="00E65581" w:rsidRDefault="00E65581" w:rsidP="00E65581">
      <w:pPr>
        <w:tabs>
          <w:tab w:val="left" w:pos="0"/>
        </w:tabs>
        <w:suppressAutoHyphens/>
        <w:spacing w:after="0" w:line="240" w:lineRule="auto"/>
        <w:jc w:val="both"/>
        <w:rPr>
          <w:rFonts w:ascii="Times New Roman" w:eastAsia="Times New Roman" w:hAnsi="Times New Roman" w:cs="Times New Roman"/>
          <w:sz w:val="18"/>
          <w:szCs w:val="18"/>
          <w:lang w:eastAsia="ru-RU"/>
        </w:rPr>
      </w:pPr>
    </w:p>
    <w:p w:rsidR="00E65581" w:rsidRPr="00E65581" w:rsidRDefault="00E65581" w:rsidP="00E6558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Глава муниципального образования</w:t>
      </w:r>
    </w:p>
    <w:p w:rsidR="00E65581" w:rsidRPr="00E65581" w:rsidRDefault="00E65581" w:rsidP="00E6558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«Орловское»                                                                                     С.Г. Безденежных</w:t>
      </w:r>
    </w:p>
    <w:p w:rsidR="00E65581" w:rsidRPr="00E65581" w:rsidRDefault="00E65581" w:rsidP="00E6558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65581" w:rsidRPr="00E65581" w:rsidRDefault="00E65581" w:rsidP="00E6558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bCs/>
          <w:color w:val="000000"/>
          <w:spacing w:val="-2"/>
          <w:sz w:val="18"/>
          <w:szCs w:val="18"/>
          <w:lang w:eastAsia="ru-RU"/>
        </w:rPr>
        <w:t>с. Орловское</w:t>
      </w:r>
    </w:p>
    <w:p w:rsidR="00E65581" w:rsidRPr="00E65581" w:rsidRDefault="00E65581" w:rsidP="00E65581">
      <w:pPr>
        <w:widowControl w:val="0"/>
        <w:shd w:val="clear" w:color="auto" w:fill="FFFFFF"/>
        <w:autoSpaceDE w:val="0"/>
        <w:autoSpaceDN w:val="0"/>
        <w:adjustRightInd w:val="0"/>
        <w:spacing w:before="4" w:after="0" w:line="240" w:lineRule="auto"/>
        <w:ind w:right="-140"/>
        <w:rPr>
          <w:rFonts w:ascii="Times New Roman" w:eastAsia="Times New Roman" w:hAnsi="Times New Roman" w:cs="Times New Roman"/>
          <w:bCs/>
          <w:color w:val="000000"/>
          <w:spacing w:val="-2"/>
          <w:sz w:val="18"/>
          <w:szCs w:val="18"/>
          <w:lang w:eastAsia="ru-RU"/>
        </w:rPr>
      </w:pPr>
      <w:r w:rsidRPr="00E65581">
        <w:rPr>
          <w:rFonts w:ascii="Times New Roman" w:eastAsia="Times New Roman" w:hAnsi="Times New Roman" w:cs="Times New Roman"/>
          <w:bCs/>
          <w:color w:val="000000"/>
          <w:spacing w:val="-2"/>
          <w:sz w:val="18"/>
          <w:szCs w:val="18"/>
          <w:lang w:eastAsia="ru-RU"/>
        </w:rPr>
        <w:t>от  30.09.2019</w:t>
      </w:r>
    </w:p>
    <w:p w:rsidR="00E65581" w:rsidRPr="00E65581" w:rsidRDefault="00E65581" w:rsidP="00E65581">
      <w:pPr>
        <w:widowControl w:val="0"/>
        <w:shd w:val="clear" w:color="auto" w:fill="FFFFFF"/>
        <w:autoSpaceDE w:val="0"/>
        <w:autoSpaceDN w:val="0"/>
        <w:adjustRightInd w:val="0"/>
        <w:spacing w:before="4" w:after="0" w:line="240" w:lineRule="auto"/>
        <w:ind w:right="-140"/>
        <w:rPr>
          <w:rFonts w:ascii="Times New Roman" w:eastAsia="Times New Roman" w:hAnsi="Times New Roman" w:cs="Times New Roman"/>
          <w:bCs/>
          <w:color w:val="000000"/>
          <w:spacing w:val="-2"/>
          <w:sz w:val="18"/>
          <w:szCs w:val="18"/>
          <w:lang w:eastAsia="ru-RU"/>
        </w:rPr>
      </w:pPr>
      <w:r w:rsidRPr="00E65581">
        <w:rPr>
          <w:rFonts w:ascii="Times New Roman" w:eastAsia="Times New Roman" w:hAnsi="Times New Roman" w:cs="Times New Roman"/>
          <w:bCs/>
          <w:color w:val="000000"/>
          <w:spacing w:val="-2"/>
          <w:sz w:val="18"/>
          <w:szCs w:val="18"/>
          <w:lang w:eastAsia="ru-RU"/>
        </w:rPr>
        <w:t>№ 2</w:t>
      </w:r>
      <w:r>
        <w:rPr>
          <w:rFonts w:ascii="Times New Roman" w:eastAsia="Times New Roman" w:hAnsi="Times New Roman" w:cs="Times New Roman"/>
          <w:bCs/>
          <w:color w:val="000000"/>
          <w:spacing w:val="-2"/>
          <w:sz w:val="18"/>
          <w:szCs w:val="18"/>
          <w:lang w:eastAsia="ru-RU"/>
        </w:rPr>
        <w:t>8</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Приложение № 1  </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к решению Совета депутатов</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муниципального образования</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«Орловское»</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от 30.09.2019 №28  </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581">
        <w:rPr>
          <w:rFonts w:ascii="Times New Roman" w:eastAsia="Times New Roman" w:hAnsi="Times New Roman" w:cs="Times New Roman"/>
          <w:b/>
          <w:sz w:val="18"/>
          <w:szCs w:val="18"/>
          <w:lang w:eastAsia="ru-RU"/>
        </w:rPr>
        <w:t>Размеры должностных окладов и ежемесячного денежного поощрения муниципальных служащих Администрации муниципального образования «Орловское»</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2506"/>
        <w:gridCol w:w="2789"/>
      </w:tblGrid>
      <w:tr w:rsidR="00E65581" w:rsidRPr="00E65581" w:rsidTr="002372A7">
        <w:tc>
          <w:tcPr>
            <w:tcW w:w="2234" w:type="pct"/>
            <w:tcBorders>
              <w:top w:val="single" w:sz="4" w:space="0" w:color="auto"/>
              <w:left w:val="single" w:sz="4" w:space="0" w:color="auto"/>
              <w:bottom w:val="single" w:sz="4" w:space="0" w:color="auto"/>
              <w:right w:val="single" w:sz="4" w:space="0" w:color="auto"/>
            </w:tcBorders>
            <w:shd w:val="clear" w:color="auto" w:fill="auto"/>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581">
              <w:rPr>
                <w:rFonts w:ascii="Times New Roman" w:eastAsia="Times New Roman" w:hAnsi="Times New Roman" w:cs="Times New Roman"/>
                <w:b/>
                <w:sz w:val="18"/>
                <w:szCs w:val="18"/>
                <w:lang w:eastAsia="ru-RU"/>
              </w:rPr>
              <w:t>Наименование должности муниципальной службы</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581">
              <w:rPr>
                <w:rFonts w:ascii="Times New Roman" w:eastAsia="Times New Roman" w:hAnsi="Times New Roman" w:cs="Times New Roman"/>
                <w:b/>
                <w:sz w:val="18"/>
                <w:szCs w:val="18"/>
                <w:lang w:eastAsia="ru-RU"/>
              </w:rPr>
              <w:t>Должностные оклады (рублей в месяц)</w:t>
            </w:r>
          </w:p>
        </w:tc>
        <w:tc>
          <w:tcPr>
            <w:tcW w:w="1457" w:type="pct"/>
            <w:tcBorders>
              <w:top w:val="single" w:sz="4" w:space="0" w:color="auto"/>
              <w:left w:val="single" w:sz="4" w:space="0" w:color="auto"/>
              <w:bottom w:val="single" w:sz="4" w:space="0" w:color="auto"/>
              <w:right w:val="single" w:sz="4" w:space="0" w:color="auto"/>
            </w:tcBorders>
            <w:shd w:val="clear" w:color="auto" w:fill="auto"/>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581">
              <w:rPr>
                <w:rFonts w:ascii="Times New Roman" w:eastAsia="Times New Roman" w:hAnsi="Times New Roman" w:cs="Times New Roman"/>
                <w:b/>
                <w:sz w:val="18"/>
                <w:szCs w:val="18"/>
                <w:lang w:eastAsia="ru-RU"/>
              </w:rPr>
              <w:t>Ежемесячное денежное поощрение (должностных окладов в месяц)</w:t>
            </w:r>
          </w:p>
        </w:tc>
      </w:tr>
      <w:tr w:rsidR="00E65581" w:rsidRPr="00E65581" w:rsidTr="002372A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581">
              <w:rPr>
                <w:rFonts w:ascii="Times New Roman" w:eastAsia="Times New Roman" w:hAnsi="Times New Roman" w:cs="Times New Roman"/>
                <w:b/>
                <w:sz w:val="18"/>
                <w:szCs w:val="18"/>
                <w:lang w:eastAsia="ru-RU"/>
              </w:rPr>
              <w:t>Старшая группа должностей муниципальной службы</w:t>
            </w:r>
          </w:p>
        </w:tc>
      </w:tr>
      <w:tr w:rsidR="00E65581" w:rsidRPr="00E65581" w:rsidTr="002372A7">
        <w:tc>
          <w:tcPr>
            <w:tcW w:w="2234" w:type="pct"/>
            <w:tcBorders>
              <w:top w:val="single" w:sz="4" w:space="0" w:color="auto"/>
              <w:left w:val="single" w:sz="4" w:space="0" w:color="auto"/>
              <w:bottom w:val="single" w:sz="4" w:space="0" w:color="auto"/>
              <w:right w:val="single" w:sz="4" w:space="0" w:color="auto"/>
            </w:tcBorders>
            <w:shd w:val="clear" w:color="auto" w:fill="auto"/>
          </w:tcPr>
          <w:p w:rsidR="00E65581" w:rsidRPr="00E65581" w:rsidRDefault="00E65581" w:rsidP="00E6558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Ведущий специалист - эксперт</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4290</w:t>
            </w:r>
          </w:p>
        </w:tc>
        <w:tc>
          <w:tcPr>
            <w:tcW w:w="1457" w:type="pct"/>
            <w:tcBorders>
              <w:top w:val="single" w:sz="4" w:space="0" w:color="auto"/>
              <w:left w:val="single" w:sz="4" w:space="0" w:color="auto"/>
              <w:bottom w:val="single" w:sz="4" w:space="0" w:color="auto"/>
              <w:right w:val="single" w:sz="4" w:space="0" w:color="auto"/>
            </w:tcBorders>
            <w:shd w:val="clear" w:color="auto" w:fill="auto"/>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1,8</w:t>
            </w:r>
          </w:p>
        </w:tc>
      </w:tr>
    </w:tbl>
    <w:p w:rsidR="00E65581" w:rsidRPr="00E65581" w:rsidRDefault="00E65581" w:rsidP="00E65581">
      <w:pPr>
        <w:widowControl w:val="0"/>
        <w:shd w:val="clear" w:color="auto" w:fill="FFFFFF"/>
        <w:autoSpaceDE w:val="0"/>
        <w:autoSpaceDN w:val="0"/>
        <w:adjustRightInd w:val="0"/>
        <w:spacing w:before="4" w:after="0" w:line="240" w:lineRule="auto"/>
        <w:ind w:right="1"/>
        <w:jc w:val="both"/>
        <w:rPr>
          <w:rFonts w:ascii="Times New Roman" w:eastAsia="Times New Roman" w:hAnsi="Times New Roman" w:cs="Times New Roman"/>
          <w:bCs/>
          <w:color w:val="000000"/>
          <w:spacing w:val="-2"/>
          <w:sz w:val="18"/>
          <w:szCs w:val="18"/>
          <w:lang w:eastAsia="ru-RU"/>
        </w:rPr>
      </w:pPr>
    </w:p>
    <w:p w:rsidR="00E65581" w:rsidRPr="00E65581" w:rsidRDefault="00E65581" w:rsidP="00E65581">
      <w:pPr>
        <w:widowControl w:val="0"/>
        <w:shd w:val="clear" w:color="auto" w:fill="FFFFFF"/>
        <w:autoSpaceDE w:val="0"/>
        <w:autoSpaceDN w:val="0"/>
        <w:adjustRightInd w:val="0"/>
        <w:spacing w:before="4" w:after="0" w:line="240" w:lineRule="auto"/>
        <w:ind w:right="1"/>
        <w:jc w:val="both"/>
        <w:rPr>
          <w:rFonts w:ascii="Times New Roman" w:eastAsia="Times New Roman" w:hAnsi="Times New Roman" w:cs="Times New Roman"/>
          <w:bCs/>
          <w:color w:val="000000"/>
          <w:spacing w:val="-2"/>
          <w:sz w:val="18"/>
          <w:szCs w:val="18"/>
          <w:lang w:eastAsia="ru-RU"/>
        </w:rPr>
      </w:pPr>
    </w:p>
    <w:p w:rsidR="00E65581" w:rsidRPr="00E65581" w:rsidRDefault="00E65581" w:rsidP="00E65581">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Приложение № 2</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к решению Совета депутатов</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муниципального образования </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«Орловское»</w:t>
      </w:r>
    </w:p>
    <w:p w:rsidR="00E65581" w:rsidRPr="00E65581" w:rsidRDefault="00E65581" w:rsidP="00E6558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от 30.09.2019 №28  </w:t>
      </w:r>
    </w:p>
    <w:p w:rsidR="00E65581" w:rsidRPr="00E65581" w:rsidRDefault="00E65581" w:rsidP="00E65581">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E65581" w:rsidRPr="00E65581" w:rsidRDefault="00E65581" w:rsidP="00E65581">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581">
        <w:rPr>
          <w:rFonts w:ascii="Times New Roman" w:eastAsia="Times New Roman" w:hAnsi="Times New Roman" w:cs="Times New Roman"/>
          <w:b/>
          <w:bCs/>
          <w:sz w:val="18"/>
          <w:szCs w:val="18"/>
          <w:lang w:eastAsia="ru-RU"/>
        </w:rPr>
        <w:t xml:space="preserve">Размеры должностных окладов за классный чин </w:t>
      </w:r>
    </w:p>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65581">
        <w:rPr>
          <w:rFonts w:ascii="Times New Roman" w:eastAsia="Times New Roman" w:hAnsi="Times New Roman" w:cs="Times New Roman"/>
          <w:b/>
          <w:bCs/>
          <w:sz w:val="18"/>
          <w:szCs w:val="18"/>
          <w:lang w:eastAsia="ru-RU"/>
        </w:rPr>
        <w:t>муниципальных служащих муниципального образования «Орловское»</w:t>
      </w:r>
    </w:p>
    <w:p w:rsidR="00E65581" w:rsidRPr="00E65581" w:rsidRDefault="00E65581" w:rsidP="00E6558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14"/>
        <w:gridCol w:w="2665"/>
      </w:tblGrid>
      <w:tr w:rsidR="00E65581" w:rsidRPr="00E65581" w:rsidTr="002372A7">
        <w:tc>
          <w:tcPr>
            <w:tcW w:w="3594" w:type="pct"/>
            <w:vAlign w:val="center"/>
          </w:tcPr>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Наименование классного чина</w:t>
            </w:r>
          </w:p>
        </w:tc>
        <w:tc>
          <w:tcPr>
            <w:tcW w:w="1406" w:type="pct"/>
            <w:vAlign w:val="center"/>
          </w:tcPr>
          <w:p w:rsidR="00E65581" w:rsidRPr="00E65581" w:rsidRDefault="00E65581" w:rsidP="00E65581">
            <w:pPr>
              <w:widowControl w:val="0"/>
              <w:autoSpaceDE w:val="0"/>
              <w:autoSpaceDN w:val="0"/>
              <w:adjustRightInd w:val="0"/>
              <w:spacing w:after="0" w:line="240" w:lineRule="auto"/>
              <w:ind w:firstLine="131"/>
              <w:jc w:val="center"/>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Оклад за классный чин</w:t>
            </w:r>
          </w:p>
          <w:p w:rsidR="00E65581" w:rsidRPr="00E65581" w:rsidRDefault="00E65581" w:rsidP="00E65581">
            <w:pPr>
              <w:widowControl w:val="0"/>
              <w:autoSpaceDE w:val="0"/>
              <w:autoSpaceDN w:val="0"/>
              <w:adjustRightInd w:val="0"/>
              <w:spacing w:after="0" w:line="240" w:lineRule="auto"/>
              <w:ind w:firstLine="131"/>
              <w:jc w:val="center"/>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(рублей в месяц)</w:t>
            </w:r>
          </w:p>
        </w:tc>
      </w:tr>
      <w:tr w:rsidR="00E65581" w:rsidRPr="00E65581" w:rsidTr="002372A7">
        <w:tc>
          <w:tcPr>
            <w:tcW w:w="3594" w:type="pct"/>
          </w:tcPr>
          <w:p w:rsidR="00E65581" w:rsidRPr="00E65581" w:rsidRDefault="00E65581" w:rsidP="00E65581">
            <w:pPr>
              <w:widowControl w:val="0"/>
              <w:autoSpaceDE w:val="0"/>
              <w:autoSpaceDN w:val="0"/>
              <w:adjustRightInd w:val="0"/>
              <w:spacing w:after="0" w:line="240" w:lineRule="auto"/>
              <w:ind w:firstLine="284"/>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Референт муниципальной службы 1 класса</w:t>
            </w:r>
          </w:p>
        </w:tc>
        <w:tc>
          <w:tcPr>
            <w:tcW w:w="1406" w:type="pct"/>
          </w:tcPr>
          <w:p w:rsidR="00E65581" w:rsidRPr="00E65581" w:rsidRDefault="00E65581" w:rsidP="00E65581">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1660</w:t>
            </w:r>
          </w:p>
        </w:tc>
      </w:tr>
      <w:tr w:rsidR="00E65581" w:rsidRPr="00E65581" w:rsidTr="002372A7">
        <w:tc>
          <w:tcPr>
            <w:tcW w:w="3594" w:type="pct"/>
          </w:tcPr>
          <w:p w:rsidR="00E65581" w:rsidRPr="00E65581" w:rsidRDefault="00E65581" w:rsidP="00E65581">
            <w:pPr>
              <w:widowControl w:val="0"/>
              <w:autoSpaceDE w:val="0"/>
              <w:autoSpaceDN w:val="0"/>
              <w:adjustRightInd w:val="0"/>
              <w:spacing w:after="0" w:line="240" w:lineRule="auto"/>
              <w:ind w:firstLine="284"/>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Референт муниципальной службы 2 класса</w:t>
            </w:r>
          </w:p>
        </w:tc>
        <w:tc>
          <w:tcPr>
            <w:tcW w:w="1406" w:type="pct"/>
          </w:tcPr>
          <w:p w:rsidR="00E65581" w:rsidRPr="00E65581" w:rsidRDefault="00E65581" w:rsidP="00E65581">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1390</w:t>
            </w:r>
          </w:p>
        </w:tc>
      </w:tr>
      <w:tr w:rsidR="00E65581" w:rsidRPr="00E65581" w:rsidTr="002372A7">
        <w:tc>
          <w:tcPr>
            <w:tcW w:w="3594" w:type="pct"/>
          </w:tcPr>
          <w:p w:rsidR="00E65581" w:rsidRPr="00E65581" w:rsidRDefault="00E65581" w:rsidP="00E65581">
            <w:pPr>
              <w:widowControl w:val="0"/>
              <w:autoSpaceDE w:val="0"/>
              <w:autoSpaceDN w:val="0"/>
              <w:adjustRightInd w:val="0"/>
              <w:spacing w:after="0" w:line="240" w:lineRule="auto"/>
              <w:ind w:firstLine="284"/>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Референт муниципальной службы 3 класса</w:t>
            </w:r>
          </w:p>
        </w:tc>
        <w:tc>
          <w:tcPr>
            <w:tcW w:w="1406" w:type="pct"/>
          </w:tcPr>
          <w:p w:rsidR="00E65581" w:rsidRPr="00E65581" w:rsidRDefault="00E65581" w:rsidP="00E65581">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1300</w:t>
            </w:r>
          </w:p>
        </w:tc>
      </w:tr>
    </w:tbl>
    <w:p w:rsidR="00E65581" w:rsidRPr="00E65581" w:rsidRDefault="00E65581" w:rsidP="00E65581">
      <w:pPr>
        <w:widowControl w:val="0"/>
        <w:shd w:val="clear" w:color="auto" w:fill="FFFFFF"/>
        <w:autoSpaceDE w:val="0"/>
        <w:autoSpaceDN w:val="0"/>
        <w:adjustRightInd w:val="0"/>
        <w:spacing w:before="4" w:after="0" w:line="240" w:lineRule="auto"/>
        <w:ind w:right="1"/>
        <w:jc w:val="both"/>
        <w:rPr>
          <w:rFonts w:ascii="Times New Roman" w:eastAsia="Times New Roman" w:hAnsi="Times New Roman" w:cs="Times New Roman"/>
          <w:bCs/>
          <w:color w:val="000000"/>
          <w:spacing w:val="-2"/>
          <w:sz w:val="18"/>
          <w:szCs w:val="18"/>
          <w:lang w:eastAsia="ru-RU"/>
        </w:rPr>
      </w:pPr>
    </w:p>
    <w:p w:rsidR="00E65581" w:rsidRPr="00E65581" w:rsidRDefault="00E65581" w:rsidP="00E65581">
      <w:pPr>
        <w:widowControl w:val="0"/>
        <w:shd w:val="clear" w:color="auto" w:fill="FFFFFF"/>
        <w:autoSpaceDE w:val="0"/>
        <w:autoSpaceDN w:val="0"/>
        <w:adjustRightInd w:val="0"/>
        <w:spacing w:before="4" w:after="0" w:line="240" w:lineRule="auto"/>
        <w:ind w:right="1"/>
        <w:jc w:val="both"/>
        <w:rPr>
          <w:rFonts w:ascii="Times New Roman" w:eastAsia="Times New Roman" w:hAnsi="Times New Roman" w:cs="Times New Roman"/>
          <w:bCs/>
          <w:color w:val="000000"/>
          <w:spacing w:val="-2"/>
          <w:sz w:val="18"/>
          <w:szCs w:val="18"/>
          <w:lang w:eastAsia="ru-RU"/>
        </w:rPr>
      </w:pPr>
    </w:p>
    <w:tbl>
      <w:tblPr>
        <w:tblpPr w:leftFromText="180" w:rightFromText="180" w:vertAnchor="text" w:horzAnchor="margin" w:tblpY="-190"/>
        <w:tblW w:w="93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
        <w:gridCol w:w="3794"/>
        <w:gridCol w:w="177"/>
        <w:gridCol w:w="1200"/>
        <w:gridCol w:w="224"/>
        <w:gridCol w:w="3542"/>
        <w:gridCol w:w="354"/>
      </w:tblGrid>
      <w:tr w:rsidR="00E65581" w:rsidRPr="00E65581" w:rsidTr="002372A7">
        <w:trPr>
          <w:gridBefore w:val="1"/>
          <w:gridAfter w:val="1"/>
          <w:wBefore w:w="102" w:type="dxa"/>
          <w:wAfter w:w="354" w:type="dxa"/>
          <w:trHeight w:val="522"/>
        </w:trPr>
        <w:tc>
          <w:tcPr>
            <w:tcW w:w="3971" w:type="dxa"/>
            <w:gridSpan w:val="2"/>
            <w:tcBorders>
              <w:top w:val="nil"/>
              <w:left w:val="nil"/>
              <w:bottom w:val="nil"/>
              <w:right w:val="nil"/>
            </w:tcBorders>
          </w:tcPr>
          <w:p w:rsidR="00E65581" w:rsidRPr="00E65581" w:rsidRDefault="00E65581" w:rsidP="00E65581">
            <w:pPr>
              <w:spacing w:after="0" w:line="240" w:lineRule="auto"/>
              <w:rPr>
                <w:rFonts w:ascii="Times New Roman" w:eastAsia="Calibri" w:hAnsi="Times New Roman" w:cs="Calibri"/>
                <w:bCs/>
                <w:spacing w:val="50"/>
                <w:sz w:val="18"/>
                <w:szCs w:val="18"/>
                <w:lang w:eastAsia="ru-RU"/>
              </w:rPr>
            </w:pPr>
          </w:p>
          <w:p w:rsidR="00E65581" w:rsidRPr="00E65581" w:rsidRDefault="00E65581" w:rsidP="00E65581">
            <w:pPr>
              <w:spacing w:after="0" w:line="240" w:lineRule="auto"/>
              <w:jc w:val="center"/>
              <w:rPr>
                <w:rFonts w:ascii="Times New Roman" w:eastAsia="Times New Roman" w:hAnsi="Times New Roman" w:cs="Calibri"/>
                <w:spacing w:val="20"/>
                <w:sz w:val="18"/>
                <w:szCs w:val="18"/>
                <w:lang w:eastAsia="ru-RU"/>
              </w:rPr>
            </w:pPr>
            <w:r w:rsidRPr="00E65581">
              <w:rPr>
                <w:rFonts w:ascii="Times New Roman" w:eastAsia="Times New Roman" w:hAnsi="Times New Roman" w:cs="Calibri"/>
                <w:spacing w:val="20"/>
                <w:sz w:val="18"/>
                <w:szCs w:val="18"/>
                <w:lang w:eastAsia="ru-RU"/>
              </w:rPr>
              <w:t>СОВЕТ</w:t>
            </w:r>
          </w:p>
          <w:p w:rsidR="00E65581" w:rsidRPr="00E65581" w:rsidRDefault="00E65581" w:rsidP="00E65581">
            <w:pPr>
              <w:spacing w:after="0" w:line="240" w:lineRule="auto"/>
              <w:jc w:val="center"/>
              <w:rPr>
                <w:rFonts w:ascii="Times New Roman" w:eastAsia="Times New Roman" w:hAnsi="Times New Roman" w:cs="Calibri"/>
                <w:spacing w:val="20"/>
                <w:sz w:val="18"/>
                <w:szCs w:val="18"/>
                <w:lang w:eastAsia="ru-RU"/>
              </w:rPr>
            </w:pPr>
            <w:r w:rsidRPr="00E65581">
              <w:rPr>
                <w:rFonts w:ascii="Times New Roman" w:eastAsia="Times New Roman" w:hAnsi="Times New Roman" w:cs="Calibri"/>
                <w:spacing w:val="20"/>
                <w:sz w:val="18"/>
                <w:szCs w:val="18"/>
                <w:lang w:eastAsia="ru-RU"/>
              </w:rPr>
              <w:t>ДЕПУТАТОВ</w:t>
            </w:r>
          </w:p>
          <w:p w:rsidR="00E65581" w:rsidRPr="00E65581" w:rsidRDefault="00E65581" w:rsidP="00E65581">
            <w:pPr>
              <w:spacing w:after="0" w:line="240" w:lineRule="auto"/>
              <w:jc w:val="center"/>
              <w:rPr>
                <w:rFonts w:ascii="Times New Roman" w:eastAsia="Times New Roman" w:hAnsi="Times New Roman" w:cs="Calibri"/>
                <w:spacing w:val="20"/>
                <w:sz w:val="18"/>
                <w:szCs w:val="18"/>
                <w:lang w:eastAsia="ru-RU"/>
              </w:rPr>
            </w:pPr>
            <w:r w:rsidRPr="00E65581">
              <w:rPr>
                <w:rFonts w:ascii="Times New Roman" w:eastAsia="Times New Roman" w:hAnsi="Times New Roman" w:cs="Calibri"/>
                <w:spacing w:val="20"/>
                <w:sz w:val="18"/>
                <w:szCs w:val="18"/>
                <w:lang w:eastAsia="ru-RU"/>
              </w:rPr>
              <w:t>МУНИЦИПАЛЬНОГО</w:t>
            </w:r>
          </w:p>
          <w:p w:rsidR="00E65581" w:rsidRPr="00E65581" w:rsidRDefault="00E65581" w:rsidP="00E65581">
            <w:pPr>
              <w:keepNext/>
              <w:spacing w:after="0" w:line="240" w:lineRule="auto"/>
              <w:jc w:val="center"/>
              <w:outlineLvl w:val="3"/>
              <w:rPr>
                <w:rFonts w:ascii="Times New Roman" w:eastAsia="Calibri" w:hAnsi="Times New Roman" w:cs="Calibri"/>
                <w:bCs/>
                <w:sz w:val="18"/>
                <w:szCs w:val="18"/>
                <w:lang w:eastAsia="ru-RU"/>
              </w:rPr>
            </w:pPr>
            <w:r w:rsidRPr="00E65581">
              <w:rPr>
                <w:rFonts w:ascii="Times New Roman" w:eastAsia="Times New Roman" w:hAnsi="Times New Roman" w:cs="Calibri"/>
                <w:spacing w:val="20"/>
                <w:sz w:val="18"/>
                <w:szCs w:val="18"/>
                <w:lang w:eastAsia="ru-RU"/>
              </w:rPr>
              <w:t>ОБРАЗОВАНИЯ</w:t>
            </w:r>
            <w:r w:rsidRPr="00E65581">
              <w:rPr>
                <w:rFonts w:ascii="Times New Roman" w:eastAsia="Times New Roman" w:hAnsi="Times New Roman" w:cs="Calibri"/>
                <w:spacing w:val="20"/>
                <w:sz w:val="18"/>
                <w:szCs w:val="18"/>
                <w:lang w:eastAsia="ru-RU"/>
              </w:rPr>
              <w:br/>
              <w:t>«ОРЛОВСКОЕ»</w:t>
            </w:r>
          </w:p>
        </w:tc>
        <w:tc>
          <w:tcPr>
            <w:tcW w:w="1200" w:type="dxa"/>
            <w:tcBorders>
              <w:top w:val="nil"/>
              <w:left w:val="nil"/>
              <w:bottom w:val="nil"/>
              <w:right w:val="nil"/>
            </w:tcBorders>
          </w:tcPr>
          <w:p w:rsidR="00E65581" w:rsidRPr="00E65581" w:rsidRDefault="00E65581" w:rsidP="00E65581">
            <w:pPr>
              <w:spacing w:after="0" w:line="240" w:lineRule="auto"/>
              <w:jc w:val="center"/>
              <w:rPr>
                <w:rFonts w:ascii="Times New Roman" w:eastAsia="Calibri" w:hAnsi="Times New Roman" w:cs="Calibri"/>
                <w:noProof/>
                <w:sz w:val="18"/>
                <w:szCs w:val="18"/>
                <w:lang w:eastAsia="ru-RU"/>
              </w:rPr>
            </w:pPr>
          </w:p>
          <w:p w:rsidR="00E65581" w:rsidRPr="00E65581" w:rsidRDefault="00E65581" w:rsidP="00E65581">
            <w:pPr>
              <w:spacing w:after="0" w:line="240" w:lineRule="auto"/>
              <w:jc w:val="center"/>
              <w:rPr>
                <w:rFonts w:ascii="Times New Roman" w:eastAsia="Calibri" w:hAnsi="Times New Roman" w:cs="Calibri"/>
                <w:noProof/>
                <w:sz w:val="18"/>
                <w:szCs w:val="18"/>
                <w:lang w:eastAsia="ru-RU"/>
              </w:rPr>
            </w:pPr>
          </w:p>
          <w:p w:rsidR="00E65581" w:rsidRPr="00E65581" w:rsidRDefault="00E65581" w:rsidP="00E65581">
            <w:pPr>
              <w:spacing w:after="0" w:line="240" w:lineRule="auto"/>
              <w:jc w:val="center"/>
              <w:rPr>
                <w:rFonts w:ascii="Times New Roman" w:eastAsia="Calibri" w:hAnsi="Times New Roman" w:cs="Calibri"/>
                <w:bCs/>
                <w:sz w:val="18"/>
                <w:szCs w:val="18"/>
                <w:lang w:eastAsia="ru-RU"/>
              </w:rPr>
            </w:pPr>
            <w:r w:rsidRPr="00E65581">
              <w:rPr>
                <w:rFonts w:ascii="Times New Roman" w:eastAsia="Calibri" w:hAnsi="Times New Roman" w:cs="Calibri"/>
                <w:noProof/>
                <w:sz w:val="18"/>
                <w:szCs w:val="18"/>
                <w:lang w:eastAsia="ru-RU"/>
              </w:rPr>
              <w:drawing>
                <wp:inline distT="0" distB="0" distL="0" distR="0" wp14:anchorId="45AA59E7" wp14:editId="3347CD5C">
                  <wp:extent cx="70485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3766" w:type="dxa"/>
            <w:gridSpan w:val="2"/>
            <w:tcBorders>
              <w:top w:val="nil"/>
              <w:left w:val="nil"/>
              <w:bottom w:val="nil"/>
              <w:right w:val="nil"/>
            </w:tcBorders>
          </w:tcPr>
          <w:p w:rsidR="00E65581" w:rsidRPr="00E65581" w:rsidRDefault="00E65581" w:rsidP="00E65581">
            <w:pPr>
              <w:spacing w:after="0" w:line="240" w:lineRule="auto"/>
              <w:ind w:firstLine="567"/>
              <w:rPr>
                <w:rFonts w:ascii="Times New Roman" w:eastAsia="Calibri" w:hAnsi="Times New Roman" w:cs="Calibri"/>
                <w:bCs/>
                <w:sz w:val="18"/>
                <w:szCs w:val="18"/>
                <w:lang w:eastAsia="ru-RU"/>
              </w:rPr>
            </w:pPr>
          </w:p>
          <w:p w:rsidR="00E65581" w:rsidRPr="00E65581" w:rsidRDefault="00E65581" w:rsidP="00E65581">
            <w:pPr>
              <w:spacing w:after="0" w:line="240" w:lineRule="auto"/>
              <w:ind w:left="57"/>
              <w:jc w:val="center"/>
              <w:rPr>
                <w:rFonts w:ascii="Times New Roman" w:eastAsia="Times New Roman" w:hAnsi="Times New Roman" w:cs="Calibri"/>
                <w:spacing w:val="20"/>
                <w:sz w:val="18"/>
                <w:szCs w:val="18"/>
                <w:lang w:eastAsia="ru-RU"/>
              </w:rPr>
            </w:pPr>
            <w:r w:rsidRPr="00E65581">
              <w:rPr>
                <w:rFonts w:ascii="Times New Roman" w:eastAsia="Times New Roman" w:hAnsi="Times New Roman" w:cs="Calibri"/>
                <w:spacing w:val="20"/>
                <w:sz w:val="18"/>
                <w:szCs w:val="18"/>
                <w:lang w:eastAsia="ru-RU"/>
              </w:rPr>
              <w:t>«ОРЛОВСКОЕ»</w:t>
            </w:r>
          </w:p>
          <w:p w:rsidR="00E65581" w:rsidRPr="00E65581" w:rsidRDefault="00E65581" w:rsidP="00E65581">
            <w:pPr>
              <w:spacing w:after="0" w:line="240" w:lineRule="auto"/>
              <w:ind w:left="57"/>
              <w:jc w:val="center"/>
              <w:rPr>
                <w:rFonts w:ascii="Times New Roman" w:eastAsia="Times New Roman" w:hAnsi="Times New Roman" w:cs="Calibri"/>
                <w:spacing w:val="20"/>
                <w:sz w:val="18"/>
                <w:szCs w:val="18"/>
                <w:lang w:eastAsia="ru-RU"/>
              </w:rPr>
            </w:pPr>
            <w:r w:rsidRPr="00E65581">
              <w:rPr>
                <w:rFonts w:ascii="Times New Roman" w:eastAsia="Times New Roman" w:hAnsi="Times New Roman" w:cs="Calibri"/>
                <w:spacing w:val="20"/>
                <w:sz w:val="18"/>
                <w:szCs w:val="18"/>
                <w:lang w:eastAsia="ru-RU"/>
              </w:rPr>
              <w:t>МУНИЦИПАЛ</w:t>
            </w:r>
          </w:p>
          <w:p w:rsidR="00E65581" w:rsidRPr="00E65581" w:rsidRDefault="00E65581" w:rsidP="00E65581">
            <w:pPr>
              <w:spacing w:after="0" w:line="240" w:lineRule="auto"/>
              <w:ind w:left="57"/>
              <w:jc w:val="center"/>
              <w:rPr>
                <w:rFonts w:ascii="Times New Roman" w:eastAsia="Times New Roman" w:hAnsi="Times New Roman" w:cs="Calibri"/>
                <w:spacing w:val="20"/>
                <w:sz w:val="18"/>
                <w:szCs w:val="18"/>
                <w:lang w:eastAsia="ru-RU"/>
              </w:rPr>
            </w:pPr>
            <w:r w:rsidRPr="00E65581">
              <w:rPr>
                <w:rFonts w:ascii="Times New Roman" w:eastAsia="Times New Roman" w:hAnsi="Times New Roman" w:cs="Calibri"/>
                <w:spacing w:val="20"/>
                <w:sz w:val="18"/>
                <w:szCs w:val="18"/>
                <w:lang w:eastAsia="ru-RU"/>
              </w:rPr>
              <w:t>КЫЛДЭТЫСЬ</w:t>
            </w:r>
          </w:p>
          <w:p w:rsidR="00E65581" w:rsidRPr="00E65581" w:rsidRDefault="00E65581" w:rsidP="00E65581">
            <w:pPr>
              <w:spacing w:after="0" w:line="240" w:lineRule="auto"/>
              <w:ind w:left="57"/>
              <w:jc w:val="center"/>
              <w:rPr>
                <w:rFonts w:ascii="Times New Roman" w:eastAsia="Times New Roman" w:hAnsi="Times New Roman" w:cs="Calibri"/>
                <w:spacing w:val="20"/>
                <w:sz w:val="18"/>
                <w:szCs w:val="18"/>
                <w:lang w:eastAsia="ru-RU"/>
              </w:rPr>
            </w:pPr>
            <w:r w:rsidRPr="00E65581">
              <w:rPr>
                <w:rFonts w:ascii="Times New Roman" w:eastAsia="Times New Roman" w:hAnsi="Times New Roman" w:cs="Calibri"/>
                <w:spacing w:val="20"/>
                <w:sz w:val="18"/>
                <w:szCs w:val="18"/>
                <w:lang w:eastAsia="ru-RU"/>
              </w:rPr>
              <w:t>ДЕПУТАТЬЁСЛЕН</w:t>
            </w:r>
          </w:p>
          <w:p w:rsidR="00E65581" w:rsidRPr="00E65581" w:rsidRDefault="00E65581" w:rsidP="00E65581">
            <w:pPr>
              <w:spacing w:after="0" w:line="240" w:lineRule="auto"/>
              <w:jc w:val="center"/>
              <w:rPr>
                <w:rFonts w:ascii="Times New Roman" w:eastAsia="Calibri" w:hAnsi="Times New Roman" w:cs="Calibri"/>
                <w:bCs/>
                <w:sz w:val="18"/>
                <w:szCs w:val="18"/>
                <w:lang w:eastAsia="ru-RU"/>
              </w:rPr>
            </w:pPr>
            <w:r w:rsidRPr="00E65581">
              <w:rPr>
                <w:rFonts w:ascii="Times New Roman" w:eastAsia="Times New Roman" w:hAnsi="Times New Roman" w:cs="Calibri"/>
                <w:spacing w:val="20"/>
                <w:sz w:val="18"/>
                <w:szCs w:val="18"/>
                <w:lang w:eastAsia="ru-RU"/>
              </w:rPr>
              <w:t>КЕНЕШСЫ</w:t>
            </w:r>
          </w:p>
          <w:p w:rsidR="00E65581" w:rsidRPr="00E65581" w:rsidRDefault="00E65581" w:rsidP="00E65581">
            <w:pPr>
              <w:spacing w:after="0" w:line="240" w:lineRule="auto"/>
              <w:jc w:val="center"/>
              <w:rPr>
                <w:rFonts w:ascii="Times New Roman" w:eastAsia="Calibri" w:hAnsi="Times New Roman" w:cs="Calibri"/>
                <w:bCs/>
                <w:spacing w:val="50"/>
                <w:sz w:val="18"/>
                <w:szCs w:val="18"/>
                <w:lang w:eastAsia="ru-RU"/>
              </w:rPr>
            </w:pPr>
          </w:p>
        </w:tc>
      </w:tr>
      <w:tr w:rsidR="00E65581" w:rsidRPr="00E65581" w:rsidTr="002372A7">
        <w:trPr>
          <w:trHeight w:val="122"/>
        </w:trPr>
        <w:tc>
          <w:tcPr>
            <w:tcW w:w="3896" w:type="dxa"/>
            <w:gridSpan w:val="2"/>
            <w:tcBorders>
              <w:top w:val="nil"/>
              <w:left w:val="nil"/>
              <w:bottom w:val="nil"/>
              <w:right w:val="nil"/>
            </w:tcBorders>
          </w:tcPr>
          <w:p w:rsidR="00E65581" w:rsidRPr="00E65581" w:rsidRDefault="00E65581" w:rsidP="00E65581">
            <w:pPr>
              <w:widowControl w:val="0"/>
              <w:autoSpaceDE w:val="0"/>
              <w:autoSpaceDN w:val="0"/>
              <w:adjustRightInd w:val="0"/>
              <w:spacing w:after="0"/>
              <w:jc w:val="center"/>
              <w:rPr>
                <w:rFonts w:ascii="Times New Roman" w:eastAsia="Times New Roman" w:hAnsi="Times New Roman" w:cs="Times New Roman"/>
                <w:b/>
                <w:sz w:val="18"/>
                <w:szCs w:val="18"/>
              </w:rPr>
            </w:pPr>
          </w:p>
        </w:tc>
        <w:tc>
          <w:tcPr>
            <w:tcW w:w="1601" w:type="dxa"/>
            <w:gridSpan w:val="3"/>
            <w:tcBorders>
              <w:top w:val="nil"/>
              <w:left w:val="nil"/>
              <w:bottom w:val="nil"/>
              <w:right w:val="nil"/>
            </w:tcBorders>
          </w:tcPr>
          <w:p w:rsidR="00E65581" w:rsidRPr="00E65581" w:rsidRDefault="00E65581" w:rsidP="00E65581">
            <w:pPr>
              <w:widowControl w:val="0"/>
              <w:autoSpaceDE w:val="0"/>
              <w:autoSpaceDN w:val="0"/>
              <w:adjustRightInd w:val="0"/>
              <w:spacing w:after="0"/>
              <w:jc w:val="center"/>
              <w:rPr>
                <w:rFonts w:ascii="Times New Roman" w:eastAsia="Times New Roman" w:hAnsi="Times New Roman" w:cs="Times New Roman"/>
                <w:b/>
                <w:sz w:val="18"/>
                <w:szCs w:val="18"/>
              </w:rPr>
            </w:pPr>
          </w:p>
        </w:tc>
        <w:tc>
          <w:tcPr>
            <w:tcW w:w="3896" w:type="dxa"/>
            <w:gridSpan w:val="2"/>
            <w:tcBorders>
              <w:top w:val="nil"/>
              <w:left w:val="nil"/>
              <w:bottom w:val="nil"/>
              <w:right w:val="nil"/>
            </w:tcBorders>
          </w:tcPr>
          <w:p w:rsidR="00E65581" w:rsidRPr="00E65581" w:rsidRDefault="00E65581" w:rsidP="00E65581">
            <w:pPr>
              <w:widowControl w:val="0"/>
              <w:autoSpaceDE w:val="0"/>
              <w:autoSpaceDN w:val="0"/>
              <w:adjustRightInd w:val="0"/>
              <w:spacing w:after="0"/>
              <w:jc w:val="right"/>
              <w:rPr>
                <w:rFonts w:ascii="Times New Roman" w:eastAsia="Times New Roman" w:hAnsi="Times New Roman" w:cs="Times New Roman"/>
                <w:b/>
                <w:sz w:val="18"/>
                <w:szCs w:val="18"/>
              </w:rPr>
            </w:pPr>
          </w:p>
        </w:tc>
      </w:tr>
    </w:tbl>
    <w:p w:rsidR="00E65581" w:rsidRPr="00E65581" w:rsidRDefault="00E65581" w:rsidP="00E65581">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5581">
        <w:rPr>
          <w:rFonts w:ascii="Times New Roman" w:eastAsia="Times New Roman" w:hAnsi="Times New Roman" w:cs="Times New Roman"/>
          <w:b/>
          <w:sz w:val="18"/>
          <w:szCs w:val="18"/>
          <w:lang w:eastAsia="ru-RU"/>
        </w:rPr>
        <w:t>РЕШЕНИЕ</w:t>
      </w:r>
    </w:p>
    <w:p w:rsidR="00E65581" w:rsidRPr="00E65581" w:rsidRDefault="00E65581" w:rsidP="00E6558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E65581" w:rsidRPr="00E65581" w:rsidRDefault="00E65581" w:rsidP="00E65581">
      <w:pPr>
        <w:spacing w:after="0" w:line="240" w:lineRule="auto"/>
        <w:ind w:left="426" w:right="423"/>
        <w:jc w:val="center"/>
        <w:rPr>
          <w:rFonts w:ascii="Times New Roman" w:eastAsia="Times New Roman" w:hAnsi="Times New Roman" w:cs="Times New Roman"/>
          <w:b/>
          <w:sz w:val="18"/>
          <w:szCs w:val="18"/>
          <w:lang w:eastAsia="ru-RU"/>
        </w:rPr>
      </w:pPr>
      <w:proofErr w:type="gramStart"/>
      <w:r w:rsidRPr="00E65581">
        <w:rPr>
          <w:rFonts w:ascii="Times New Roman" w:eastAsia="Times New Roman" w:hAnsi="Times New Roman" w:cs="Times New Roman"/>
          <w:b/>
          <w:sz w:val="18"/>
          <w:szCs w:val="18"/>
          <w:lang w:eastAsia="ru-RU"/>
        </w:rPr>
        <w:t>О внесении изменений в  Положение  об оплате труда выборного должностного лица органов местного самоуправления муниципального образования «Орловское», осуществляющего свои полномочия на постоянной основе</w:t>
      </w:r>
      <w:proofErr w:type="gramEnd"/>
    </w:p>
    <w:p w:rsidR="00E65581" w:rsidRPr="00E65581" w:rsidRDefault="00E65581" w:rsidP="00E65581">
      <w:pPr>
        <w:spacing w:after="0" w:line="240" w:lineRule="auto"/>
        <w:ind w:left="426" w:right="423"/>
        <w:jc w:val="center"/>
        <w:rPr>
          <w:rFonts w:ascii="Times New Roman" w:eastAsia="Times New Roman" w:hAnsi="Times New Roman" w:cs="Times New Roman"/>
          <w:b/>
          <w:bCs/>
          <w:sz w:val="18"/>
          <w:szCs w:val="18"/>
          <w:lang w:eastAsia="ru-RU"/>
        </w:rPr>
      </w:pPr>
    </w:p>
    <w:p w:rsidR="00E65581" w:rsidRPr="00E65581" w:rsidRDefault="00E65581" w:rsidP="00E65581">
      <w:pPr>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Принято Советом депутатов </w:t>
      </w:r>
    </w:p>
    <w:p w:rsidR="00E65581" w:rsidRPr="00E65581" w:rsidRDefault="00E65581" w:rsidP="00E65581">
      <w:pPr>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муниципального образования</w:t>
      </w:r>
    </w:p>
    <w:p w:rsidR="00E65581" w:rsidRPr="00E65581" w:rsidRDefault="00E65581" w:rsidP="00E65581">
      <w:pPr>
        <w:tabs>
          <w:tab w:val="left" w:pos="7575"/>
        </w:tabs>
        <w:spacing w:after="0" w:line="240" w:lineRule="auto"/>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«Орловское»                                                                              30  сентября   2019 года</w:t>
      </w:r>
    </w:p>
    <w:p w:rsidR="00E65581" w:rsidRPr="00E65581" w:rsidRDefault="00E65581" w:rsidP="00E6558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E65581" w:rsidRPr="00E65581" w:rsidRDefault="00E65581" w:rsidP="00E6558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E65581">
        <w:rPr>
          <w:rFonts w:ascii="Times New Roman" w:eastAsia="Times New Roman" w:hAnsi="Times New Roman" w:cs="Times New Roman"/>
          <w:color w:val="000000"/>
          <w:sz w:val="18"/>
          <w:szCs w:val="18"/>
          <w:lang w:eastAsia="ru-RU"/>
        </w:rPr>
        <w:t xml:space="preserve">Руководствуясь Трудовым кодексом Российской Федерации, постановлением Правительства Удмуртской Республики от 30 августа 2019 года № 395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 </w:t>
      </w:r>
    </w:p>
    <w:p w:rsidR="00E65581" w:rsidRPr="00E65581" w:rsidRDefault="00E65581" w:rsidP="00E65581">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E65581">
        <w:rPr>
          <w:rFonts w:ascii="Times New Roman" w:eastAsia="Times New Roman" w:hAnsi="Times New Roman" w:cs="Times New Roman"/>
          <w:b/>
          <w:color w:val="000000"/>
          <w:sz w:val="18"/>
          <w:szCs w:val="18"/>
          <w:lang w:eastAsia="ru-RU"/>
        </w:rPr>
        <w:t>Совет депутатов муниципального образования «Орловское» РЕШАЕТ:</w:t>
      </w:r>
    </w:p>
    <w:p w:rsidR="00E65581" w:rsidRPr="00E65581" w:rsidRDefault="00E65581" w:rsidP="00E65581">
      <w:pPr>
        <w:tabs>
          <w:tab w:val="left" w:pos="7845"/>
        </w:tabs>
        <w:spacing w:after="0" w:line="240" w:lineRule="auto"/>
        <w:jc w:val="both"/>
        <w:rPr>
          <w:rFonts w:ascii="Times New Roman" w:eastAsia="Times New Roman" w:hAnsi="Times New Roman" w:cs="Times New Roman"/>
          <w:bCs/>
          <w:color w:val="000000"/>
          <w:spacing w:val="-2"/>
          <w:sz w:val="18"/>
          <w:szCs w:val="18"/>
          <w:lang w:eastAsia="ru-RU"/>
        </w:rPr>
      </w:pPr>
      <w:r w:rsidRPr="00E65581">
        <w:rPr>
          <w:rFonts w:ascii="Times New Roman" w:eastAsia="Times New Roman" w:hAnsi="Times New Roman" w:cs="Times New Roman"/>
          <w:bCs/>
          <w:sz w:val="18"/>
          <w:szCs w:val="18"/>
          <w:lang w:eastAsia="ru-RU"/>
        </w:rPr>
        <w:t xml:space="preserve">            </w:t>
      </w:r>
      <w:proofErr w:type="gramStart"/>
      <w:r w:rsidRPr="00E65581">
        <w:rPr>
          <w:rFonts w:ascii="Times New Roman" w:eastAsia="Times New Roman" w:hAnsi="Times New Roman" w:cs="Times New Roman"/>
          <w:bCs/>
          <w:sz w:val="18"/>
          <w:szCs w:val="18"/>
          <w:lang w:eastAsia="ru-RU"/>
        </w:rPr>
        <w:t xml:space="preserve">1.Внести в Положение </w:t>
      </w:r>
      <w:r w:rsidRPr="00E65581">
        <w:rPr>
          <w:rFonts w:ascii="Times New Roman" w:eastAsia="Times New Roman" w:hAnsi="Times New Roman" w:cs="Times New Roman"/>
          <w:bCs/>
          <w:color w:val="000000"/>
          <w:sz w:val="18"/>
          <w:szCs w:val="18"/>
          <w:lang w:eastAsia="ru-RU"/>
        </w:rPr>
        <w:t xml:space="preserve">об оплате труда </w:t>
      </w:r>
      <w:r w:rsidRPr="00E65581">
        <w:rPr>
          <w:rFonts w:ascii="Times New Roman" w:eastAsia="Times New Roman" w:hAnsi="Times New Roman" w:cs="Times New Roman"/>
          <w:sz w:val="18"/>
          <w:szCs w:val="18"/>
          <w:lang w:eastAsia="ru-RU"/>
        </w:rPr>
        <w:t>выборного должностного лица органов местного самоуправления муниципального образования «Орловское», осуществляющего свои полномочия на постоянной основе</w:t>
      </w:r>
      <w:r w:rsidRPr="00E65581">
        <w:rPr>
          <w:rFonts w:ascii="Times New Roman" w:eastAsia="Times New Roman" w:hAnsi="Times New Roman" w:cs="Times New Roman"/>
          <w:bCs/>
          <w:color w:val="000000"/>
          <w:spacing w:val="-1"/>
          <w:sz w:val="18"/>
          <w:szCs w:val="18"/>
          <w:lang w:eastAsia="ru-RU"/>
        </w:rPr>
        <w:t xml:space="preserve">, утвержденное </w:t>
      </w:r>
      <w:r w:rsidRPr="00E65581">
        <w:rPr>
          <w:rFonts w:ascii="Times New Roman" w:eastAsia="Times New Roman" w:hAnsi="Times New Roman" w:cs="Times New Roman"/>
          <w:bCs/>
          <w:color w:val="000000"/>
          <w:spacing w:val="-2"/>
          <w:sz w:val="18"/>
          <w:szCs w:val="18"/>
          <w:lang w:eastAsia="ru-RU"/>
        </w:rPr>
        <w:t>решением  Совета депутатов  муниципального образования от 13.04.2017 года № 16 следующие изменения:</w:t>
      </w:r>
      <w:proofErr w:type="gramEnd"/>
    </w:p>
    <w:p w:rsidR="00E65581" w:rsidRPr="00E65581" w:rsidRDefault="00E65581" w:rsidP="00E65581">
      <w:pPr>
        <w:tabs>
          <w:tab w:val="left" w:pos="7845"/>
        </w:tabs>
        <w:spacing w:after="0" w:line="240" w:lineRule="auto"/>
        <w:jc w:val="both"/>
        <w:rPr>
          <w:rFonts w:ascii="Times New Roman" w:eastAsia="Times New Roman" w:hAnsi="Times New Roman" w:cs="Times New Roman"/>
          <w:bCs/>
          <w:color w:val="000000"/>
          <w:spacing w:val="-2"/>
          <w:sz w:val="18"/>
          <w:szCs w:val="18"/>
          <w:lang w:eastAsia="ru-RU"/>
        </w:rPr>
      </w:pPr>
      <w:r w:rsidRPr="00E65581">
        <w:rPr>
          <w:rFonts w:ascii="Times New Roman" w:eastAsia="Times New Roman" w:hAnsi="Times New Roman" w:cs="Times New Roman"/>
          <w:bCs/>
          <w:color w:val="000000"/>
          <w:spacing w:val="-2"/>
          <w:sz w:val="18"/>
          <w:szCs w:val="18"/>
          <w:lang w:eastAsia="ru-RU"/>
        </w:rPr>
        <w:t xml:space="preserve">           1) пункт 2.1  изложить в новой редакции:</w:t>
      </w:r>
    </w:p>
    <w:p w:rsidR="00E65581" w:rsidRPr="00E65581" w:rsidRDefault="00E65581" w:rsidP="00E65581">
      <w:pPr>
        <w:tabs>
          <w:tab w:val="left" w:pos="7845"/>
        </w:tabs>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«2.1. Должностной оклад выборного должностного лица устанавливаются в размере  5290 рублей».</w:t>
      </w:r>
    </w:p>
    <w:p w:rsidR="00E65581" w:rsidRPr="00E65581" w:rsidRDefault="00E65581" w:rsidP="00E65581">
      <w:pPr>
        <w:tabs>
          <w:tab w:val="left" w:pos="7845"/>
        </w:tabs>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           2.Внести соответствующие изменения в трудовой договор от 29.09.2016 года с главой муниципального образования «Орловское» С.Г. Безденежных.</w:t>
      </w:r>
    </w:p>
    <w:p w:rsidR="00E65581" w:rsidRPr="00E65581" w:rsidRDefault="00E65581" w:rsidP="00E65581">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           3.Настоящее решение вступает в силу после его опубликования на официальном сайте муниципального образования «</w:t>
      </w:r>
      <w:proofErr w:type="spellStart"/>
      <w:r w:rsidRPr="00E65581">
        <w:rPr>
          <w:rFonts w:ascii="Times New Roman" w:eastAsia="Times New Roman" w:hAnsi="Times New Roman" w:cs="Times New Roman"/>
          <w:sz w:val="18"/>
          <w:szCs w:val="18"/>
          <w:lang w:eastAsia="ru-RU"/>
        </w:rPr>
        <w:t>Сюмсинский</w:t>
      </w:r>
      <w:proofErr w:type="spellEnd"/>
      <w:r w:rsidRPr="00E65581">
        <w:rPr>
          <w:rFonts w:ascii="Times New Roman" w:eastAsia="Times New Roman" w:hAnsi="Times New Roman" w:cs="Times New Roman"/>
          <w:sz w:val="18"/>
          <w:szCs w:val="18"/>
          <w:lang w:eastAsia="ru-RU"/>
        </w:rPr>
        <w:t xml:space="preserve"> район» и распространяется на правоотношения, возникшие с 01 октября  2019 года. </w:t>
      </w:r>
    </w:p>
    <w:p w:rsidR="00E65581" w:rsidRPr="00E65581" w:rsidRDefault="00E65581" w:rsidP="00E65581">
      <w:pPr>
        <w:tabs>
          <w:tab w:val="left" w:pos="7845"/>
        </w:tabs>
        <w:spacing w:after="0" w:line="240" w:lineRule="auto"/>
        <w:jc w:val="both"/>
        <w:rPr>
          <w:rFonts w:ascii="Times New Roman" w:eastAsia="Times New Roman" w:hAnsi="Times New Roman" w:cs="Times New Roman"/>
          <w:sz w:val="18"/>
          <w:szCs w:val="18"/>
          <w:lang w:eastAsia="ru-RU"/>
        </w:rPr>
      </w:pPr>
    </w:p>
    <w:p w:rsidR="00E65581" w:rsidRPr="00E65581" w:rsidRDefault="00E65581" w:rsidP="00E65581">
      <w:pPr>
        <w:tabs>
          <w:tab w:val="left" w:pos="7845"/>
        </w:tabs>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xml:space="preserve">Глава муниципального образования                                       С.Г. </w:t>
      </w:r>
      <w:proofErr w:type="gramStart"/>
      <w:r w:rsidRPr="00E65581">
        <w:rPr>
          <w:rFonts w:ascii="Times New Roman" w:eastAsia="Times New Roman" w:hAnsi="Times New Roman" w:cs="Times New Roman"/>
          <w:sz w:val="18"/>
          <w:szCs w:val="18"/>
          <w:lang w:eastAsia="ru-RU"/>
        </w:rPr>
        <w:t>Безденежных</w:t>
      </w:r>
      <w:proofErr w:type="gramEnd"/>
    </w:p>
    <w:p w:rsidR="00E65581" w:rsidRPr="00E65581" w:rsidRDefault="00E65581" w:rsidP="00E65581">
      <w:pPr>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«Орловское»</w:t>
      </w:r>
    </w:p>
    <w:p w:rsidR="00E65581" w:rsidRPr="00E65581" w:rsidRDefault="00E65581" w:rsidP="00E65581">
      <w:pPr>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с. Орловское</w:t>
      </w:r>
    </w:p>
    <w:p w:rsidR="00E65581" w:rsidRPr="00E65581" w:rsidRDefault="00E65581" w:rsidP="00E65581">
      <w:pPr>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30.09.2019</w:t>
      </w:r>
    </w:p>
    <w:p w:rsidR="00E65581" w:rsidRPr="00E65581" w:rsidRDefault="00E65581" w:rsidP="00E65581">
      <w:pPr>
        <w:spacing w:after="0" w:line="240" w:lineRule="auto"/>
        <w:jc w:val="both"/>
        <w:rPr>
          <w:rFonts w:ascii="Times New Roman" w:eastAsia="Times New Roman" w:hAnsi="Times New Roman" w:cs="Times New Roman"/>
          <w:sz w:val="18"/>
          <w:szCs w:val="18"/>
          <w:lang w:eastAsia="ru-RU"/>
        </w:rPr>
      </w:pPr>
      <w:r w:rsidRPr="00E65581">
        <w:rPr>
          <w:rFonts w:ascii="Times New Roman" w:eastAsia="Times New Roman" w:hAnsi="Times New Roman" w:cs="Times New Roman"/>
          <w:sz w:val="18"/>
          <w:szCs w:val="18"/>
          <w:lang w:eastAsia="ru-RU"/>
        </w:rPr>
        <w:t>№ 29</w:t>
      </w:r>
    </w:p>
    <w:p w:rsidR="00E65581" w:rsidRDefault="00E65581" w:rsidP="00E65581">
      <w:pPr>
        <w:widowControl w:val="0"/>
        <w:shd w:val="clear" w:color="auto" w:fill="FFFFFF"/>
        <w:autoSpaceDE w:val="0"/>
        <w:autoSpaceDN w:val="0"/>
        <w:adjustRightInd w:val="0"/>
        <w:spacing w:before="4" w:after="0" w:line="240" w:lineRule="auto"/>
        <w:ind w:right="1"/>
        <w:jc w:val="both"/>
        <w:rPr>
          <w:rFonts w:ascii="Times New Roman" w:eastAsia="Times New Roman" w:hAnsi="Times New Roman" w:cs="Times New Roman"/>
          <w:bCs/>
          <w:color w:val="000000"/>
          <w:spacing w:val="-2"/>
          <w:sz w:val="18"/>
          <w:szCs w:val="18"/>
          <w:lang w:eastAsia="ru-RU"/>
        </w:rPr>
      </w:pPr>
    </w:p>
    <w:tbl>
      <w:tblPr>
        <w:tblW w:w="976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1311"/>
        <w:gridCol w:w="4115"/>
      </w:tblGrid>
      <w:tr w:rsidR="00E65581" w:rsidRPr="00E65581" w:rsidTr="002372A7">
        <w:trPr>
          <w:trHeight w:val="1257"/>
        </w:trPr>
        <w:tc>
          <w:tcPr>
            <w:tcW w:w="4225" w:type="dxa"/>
            <w:tcBorders>
              <w:top w:val="nil"/>
              <w:left w:val="nil"/>
              <w:bottom w:val="nil"/>
              <w:right w:val="nil"/>
            </w:tcBorders>
            <w:hideMark/>
          </w:tcPr>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СОВЕТ</w:t>
            </w:r>
          </w:p>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ДЕПУТАТОВ</w:t>
            </w:r>
          </w:p>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МУНИЦИПАЛЬНОГО</w:t>
            </w:r>
          </w:p>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ОБРАЗОВАНИЯ</w:t>
            </w:r>
            <w:r w:rsidRPr="00E65581">
              <w:rPr>
                <w:rFonts w:ascii="Times New Roman" w:hAnsi="Times New Roman" w:cs="Times New Roman"/>
                <w:spacing w:val="20"/>
                <w:sz w:val="18"/>
                <w:szCs w:val="18"/>
              </w:rPr>
              <w:br/>
              <w:t xml:space="preserve">«ОРЛОВСКОЕ» </w:t>
            </w:r>
          </w:p>
        </w:tc>
        <w:tc>
          <w:tcPr>
            <w:tcW w:w="1277" w:type="dxa"/>
            <w:tcBorders>
              <w:top w:val="nil"/>
              <w:left w:val="nil"/>
              <w:bottom w:val="nil"/>
              <w:right w:val="nil"/>
            </w:tcBorders>
            <w:hideMark/>
          </w:tcPr>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noProof/>
                <w:spacing w:val="20"/>
                <w:sz w:val="18"/>
                <w:szCs w:val="18"/>
              </w:rPr>
              <w:drawing>
                <wp:inline distT="0" distB="0" distL="0" distR="0" wp14:anchorId="3B63BEF0" wp14:editId="7CA0C544">
                  <wp:extent cx="7143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4007" w:type="dxa"/>
            <w:tcBorders>
              <w:top w:val="nil"/>
              <w:left w:val="nil"/>
              <w:bottom w:val="nil"/>
              <w:right w:val="nil"/>
            </w:tcBorders>
            <w:hideMark/>
          </w:tcPr>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«ОРЛОВСКОЕ»</w:t>
            </w:r>
          </w:p>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МУНИЦИПАЛ</w:t>
            </w:r>
          </w:p>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КЫЛДЭТЫСЬ</w:t>
            </w:r>
          </w:p>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ДЕПУТАТЬЁСЛЕН</w:t>
            </w:r>
          </w:p>
          <w:p w:rsidR="00E65581" w:rsidRPr="00E65581" w:rsidRDefault="00E65581" w:rsidP="00E65581">
            <w:pPr>
              <w:spacing w:after="0" w:line="240" w:lineRule="auto"/>
              <w:jc w:val="center"/>
              <w:rPr>
                <w:rFonts w:ascii="Times New Roman" w:hAnsi="Times New Roman" w:cs="Times New Roman"/>
                <w:spacing w:val="20"/>
                <w:sz w:val="18"/>
                <w:szCs w:val="18"/>
              </w:rPr>
            </w:pPr>
            <w:r w:rsidRPr="00E65581">
              <w:rPr>
                <w:rFonts w:ascii="Times New Roman" w:hAnsi="Times New Roman" w:cs="Times New Roman"/>
                <w:spacing w:val="20"/>
                <w:sz w:val="18"/>
                <w:szCs w:val="18"/>
              </w:rPr>
              <w:t>КЕНЕШСЫ</w:t>
            </w:r>
          </w:p>
        </w:tc>
      </w:tr>
    </w:tbl>
    <w:p w:rsidR="00E65581" w:rsidRPr="00E65581" w:rsidRDefault="00E65581" w:rsidP="00E65581">
      <w:pPr>
        <w:spacing w:after="0" w:line="240" w:lineRule="auto"/>
        <w:rPr>
          <w:rFonts w:ascii="Times New Roman" w:hAnsi="Times New Roman" w:cs="Times New Roman"/>
          <w:sz w:val="18"/>
          <w:szCs w:val="18"/>
        </w:rPr>
      </w:pPr>
    </w:p>
    <w:p w:rsidR="00E65581" w:rsidRPr="00E65581" w:rsidRDefault="00E65581" w:rsidP="00E65581">
      <w:pPr>
        <w:pStyle w:val="4"/>
        <w:rPr>
          <w:b/>
          <w:sz w:val="18"/>
          <w:szCs w:val="18"/>
        </w:rPr>
      </w:pPr>
      <w:r w:rsidRPr="00E65581">
        <w:rPr>
          <w:b/>
          <w:sz w:val="18"/>
          <w:szCs w:val="18"/>
        </w:rPr>
        <w:t>РЕШЕНИЕ</w:t>
      </w:r>
    </w:p>
    <w:p w:rsidR="00E65581" w:rsidRPr="00E65581" w:rsidRDefault="00E65581" w:rsidP="00E65581">
      <w:pPr>
        <w:pStyle w:val="1"/>
        <w:ind w:left="306" w:hanging="22"/>
        <w:jc w:val="center"/>
        <w:rPr>
          <w:sz w:val="18"/>
          <w:szCs w:val="18"/>
        </w:rPr>
      </w:pPr>
      <w:r w:rsidRPr="00E65581">
        <w:rPr>
          <w:sz w:val="18"/>
          <w:szCs w:val="18"/>
        </w:rPr>
        <w:t xml:space="preserve">О внесении изменений в решение Совета депутатов </w:t>
      </w:r>
    </w:p>
    <w:p w:rsidR="00E65581" w:rsidRPr="00E65581" w:rsidRDefault="00E65581" w:rsidP="00E65581">
      <w:pPr>
        <w:spacing w:after="0" w:line="240" w:lineRule="auto"/>
        <w:jc w:val="center"/>
        <w:rPr>
          <w:rFonts w:ascii="Times New Roman" w:hAnsi="Times New Roman" w:cs="Times New Roman"/>
          <w:b/>
          <w:sz w:val="18"/>
          <w:szCs w:val="18"/>
          <w:lang w:bidi="en-US"/>
        </w:rPr>
      </w:pPr>
      <w:r w:rsidRPr="00E65581">
        <w:rPr>
          <w:rFonts w:ascii="Times New Roman" w:hAnsi="Times New Roman" w:cs="Times New Roman"/>
          <w:b/>
          <w:sz w:val="18"/>
          <w:szCs w:val="18"/>
        </w:rPr>
        <w:t>муниципального образования «Орловское» от 24.11.2017 года № 32 «</w:t>
      </w:r>
      <w:r w:rsidRPr="00E65581">
        <w:rPr>
          <w:rFonts w:ascii="Times New Roman" w:hAnsi="Times New Roman" w:cs="Times New Roman"/>
          <w:b/>
          <w:sz w:val="18"/>
          <w:szCs w:val="18"/>
          <w:lang w:bidi="en-US"/>
        </w:rPr>
        <w:t>Об утверждении  Правил благоустройства муниципального образования «Орловское»</w:t>
      </w:r>
    </w:p>
    <w:p w:rsidR="00E65581" w:rsidRPr="00E65581" w:rsidRDefault="00E65581" w:rsidP="00E65581">
      <w:pPr>
        <w:pStyle w:val="2"/>
        <w:rPr>
          <w:sz w:val="18"/>
          <w:szCs w:val="18"/>
        </w:rPr>
      </w:pPr>
      <w:r w:rsidRPr="00E65581">
        <w:rPr>
          <w:sz w:val="18"/>
          <w:szCs w:val="18"/>
        </w:rPr>
        <w:t xml:space="preserve">Принято Советом депутатов                                                                                      </w:t>
      </w:r>
    </w:p>
    <w:p w:rsidR="00E65581" w:rsidRPr="00E65581" w:rsidRDefault="00E65581" w:rsidP="00E65581">
      <w:pPr>
        <w:spacing w:after="0" w:line="240" w:lineRule="auto"/>
        <w:rPr>
          <w:rFonts w:ascii="Times New Roman" w:hAnsi="Times New Roman" w:cs="Times New Roman"/>
          <w:sz w:val="18"/>
          <w:szCs w:val="18"/>
        </w:rPr>
      </w:pPr>
      <w:r w:rsidRPr="00E65581">
        <w:rPr>
          <w:rFonts w:ascii="Times New Roman" w:hAnsi="Times New Roman" w:cs="Times New Roman"/>
          <w:sz w:val="18"/>
          <w:szCs w:val="18"/>
        </w:rPr>
        <w:t>муниципального образования                                                                         30  сентября 2019 года</w:t>
      </w:r>
    </w:p>
    <w:p w:rsidR="00E65581" w:rsidRPr="00E65581" w:rsidRDefault="00E65581" w:rsidP="00E65581">
      <w:pPr>
        <w:shd w:val="clear" w:color="auto" w:fill="FFFFFF"/>
        <w:spacing w:after="0" w:line="240" w:lineRule="auto"/>
        <w:jc w:val="both"/>
        <w:rPr>
          <w:rFonts w:ascii="Times New Roman" w:hAnsi="Times New Roman" w:cs="Times New Roman"/>
          <w:color w:val="000000"/>
          <w:sz w:val="18"/>
          <w:szCs w:val="18"/>
        </w:rPr>
      </w:pPr>
      <w:r w:rsidRPr="00E65581">
        <w:rPr>
          <w:rFonts w:ascii="Times New Roman" w:hAnsi="Times New Roman" w:cs="Times New Roman"/>
          <w:sz w:val="18"/>
          <w:szCs w:val="18"/>
        </w:rPr>
        <w:t xml:space="preserve">          В соответствии со статьей 14</w:t>
      </w:r>
      <w:r w:rsidRPr="00E65581">
        <w:rPr>
          <w:rFonts w:ascii="Times New Roman" w:hAnsi="Times New Roman" w:cs="Times New Roman"/>
          <w:b/>
          <w:sz w:val="18"/>
          <w:szCs w:val="18"/>
        </w:rPr>
        <w:t xml:space="preserve"> </w:t>
      </w:r>
      <w:r w:rsidRPr="00E65581">
        <w:rPr>
          <w:rFonts w:ascii="Times New Roman" w:hAnsi="Times New Roman" w:cs="Times New Roman"/>
          <w:color w:val="000000"/>
          <w:sz w:val="18"/>
          <w:szCs w:val="18"/>
        </w:rPr>
        <w:t xml:space="preserve">Федерального Закона №131-ФЗ «Об общих принципах организации местного самоуправления в Российской Федерации», </w:t>
      </w:r>
      <w:r w:rsidRPr="00E65581">
        <w:rPr>
          <w:rFonts w:ascii="Times New Roman" w:hAnsi="Times New Roman" w:cs="Times New Roman"/>
          <w:sz w:val="18"/>
          <w:szCs w:val="18"/>
        </w:rPr>
        <w:t>Законом Удмуртской Республики от 13 октября 2011 года № 57-РЗ «Об установлении административной ответственности за отдельные виды правонарушений», Уставом муниципального образования «</w:t>
      </w:r>
      <w:proofErr w:type="gramStart"/>
      <w:r w:rsidRPr="00E65581">
        <w:rPr>
          <w:rFonts w:ascii="Times New Roman" w:hAnsi="Times New Roman" w:cs="Times New Roman"/>
          <w:sz w:val="18"/>
          <w:szCs w:val="18"/>
        </w:rPr>
        <w:t>Орловское</w:t>
      </w:r>
      <w:proofErr w:type="gramEnd"/>
      <w:r w:rsidRPr="00E65581">
        <w:rPr>
          <w:rFonts w:ascii="Times New Roman" w:hAnsi="Times New Roman" w:cs="Times New Roman"/>
          <w:sz w:val="18"/>
          <w:szCs w:val="18"/>
        </w:rPr>
        <w:t xml:space="preserve">», утвержденный решением Совета депутатов от 05 декабря 2005 года № 7, </w:t>
      </w:r>
    </w:p>
    <w:p w:rsidR="00E65581" w:rsidRPr="00E65581" w:rsidRDefault="00E65581" w:rsidP="00E65581">
      <w:pPr>
        <w:spacing w:after="0" w:line="240" w:lineRule="auto"/>
        <w:jc w:val="both"/>
        <w:rPr>
          <w:rFonts w:ascii="Times New Roman" w:hAnsi="Times New Roman" w:cs="Times New Roman"/>
          <w:sz w:val="18"/>
          <w:szCs w:val="18"/>
        </w:rPr>
      </w:pPr>
      <w:r w:rsidRPr="00E65581">
        <w:rPr>
          <w:rFonts w:ascii="Times New Roman" w:hAnsi="Times New Roman" w:cs="Times New Roman"/>
          <w:sz w:val="18"/>
          <w:szCs w:val="18"/>
        </w:rPr>
        <w:t xml:space="preserve">Совет депутатов муниципального образования «Орловское» </w:t>
      </w:r>
      <w:r w:rsidRPr="00E65581">
        <w:rPr>
          <w:rFonts w:ascii="Times New Roman" w:hAnsi="Times New Roman" w:cs="Times New Roman"/>
          <w:b/>
          <w:sz w:val="18"/>
          <w:szCs w:val="18"/>
        </w:rPr>
        <w:t>РЕШАЕТ</w:t>
      </w:r>
      <w:r w:rsidRPr="00E65581">
        <w:rPr>
          <w:rFonts w:ascii="Times New Roman" w:hAnsi="Times New Roman" w:cs="Times New Roman"/>
          <w:sz w:val="18"/>
          <w:szCs w:val="18"/>
        </w:rPr>
        <w:t>:</w:t>
      </w:r>
    </w:p>
    <w:p w:rsidR="00E65581" w:rsidRPr="00E65581" w:rsidRDefault="00E65581" w:rsidP="00E65581">
      <w:pPr>
        <w:pStyle w:val="1"/>
        <w:ind w:left="0" w:firstLine="0"/>
        <w:rPr>
          <w:b w:val="0"/>
          <w:bCs/>
          <w:sz w:val="18"/>
          <w:szCs w:val="18"/>
        </w:rPr>
      </w:pPr>
      <w:r w:rsidRPr="00E65581">
        <w:rPr>
          <w:b w:val="0"/>
          <w:bCs/>
          <w:sz w:val="18"/>
          <w:szCs w:val="18"/>
        </w:rPr>
        <w:t xml:space="preserve">     </w:t>
      </w:r>
    </w:p>
    <w:p w:rsidR="00E65581" w:rsidRPr="00E65581" w:rsidRDefault="00E65581" w:rsidP="00E65581">
      <w:pPr>
        <w:pStyle w:val="1"/>
        <w:numPr>
          <w:ilvl w:val="0"/>
          <w:numId w:val="1"/>
        </w:numPr>
        <w:ind w:left="0"/>
        <w:rPr>
          <w:b w:val="0"/>
          <w:sz w:val="18"/>
          <w:szCs w:val="18"/>
          <w:lang w:eastAsia="en-US" w:bidi="en-US"/>
        </w:rPr>
      </w:pPr>
      <w:r w:rsidRPr="00E65581">
        <w:rPr>
          <w:b w:val="0"/>
          <w:bCs/>
          <w:sz w:val="18"/>
          <w:szCs w:val="18"/>
        </w:rPr>
        <w:t>Внести в</w:t>
      </w:r>
      <w:r w:rsidRPr="00E65581">
        <w:rPr>
          <w:b w:val="0"/>
          <w:sz w:val="18"/>
          <w:szCs w:val="18"/>
        </w:rPr>
        <w:t xml:space="preserve"> решение Совета депутатов муниципального образования «Орловское» от 24.11.2017 года № 32 «</w:t>
      </w:r>
      <w:r w:rsidRPr="00E65581">
        <w:rPr>
          <w:b w:val="0"/>
          <w:sz w:val="18"/>
          <w:szCs w:val="18"/>
          <w:lang w:eastAsia="en-US" w:bidi="en-US"/>
        </w:rPr>
        <w:t>Об утверждении  Правил благоустройства муниципального образования «Орловское»  следующие изменения:</w:t>
      </w:r>
    </w:p>
    <w:p w:rsidR="00E65581" w:rsidRPr="00E65581" w:rsidRDefault="00E65581" w:rsidP="00E65581">
      <w:pPr>
        <w:pStyle w:val="ConsPlusNormal"/>
        <w:jc w:val="both"/>
        <w:rPr>
          <w:rFonts w:ascii="Times New Roman" w:hAnsi="Times New Roman" w:cs="Times New Roman"/>
          <w:sz w:val="18"/>
          <w:szCs w:val="18"/>
        </w:rPr>
      </w:pPr>
      <w:r w:rsidRPr="00E65581">
        <w:rPr>
          <w:rFonts w:ascii="Times New Roman" w:hAnsi="Times New Roman" w:cs="Times New Roman"/>
          <w:sz w:val="18"/>
          <w:szCs w:val="18"/>
        </w:rPr>
        <w:t>Раздел 5 дополнить пунктом следующего содержания:</w:t>
      </w:r>
    </w:p>
    <w:p w:rsidR="00E65581" w:rsidRPr="00E65581" w:rsidRDefault="00E65581" w:rsidP="00E65581">
      <w:pPr>
        <w:pStyle w:val="a5"/>
        <w:shd w:val="clear" w:color="auto" w:fill="FFFFFF"/>
        <w:ind w:left="0"/>
        <w:jc w:val="both"/>
        <w:rPr>
          <w:rFonts w:ascii="Times New Roman" w:hAnsi="Times New Roman"/>
          <w:color w:val="000000"/>
          <w:sz w:val="18"/>
          <w:szCs w:val="18"/>
          <w:lang w:val="ru-RU"/>
        </w:rPr>
      </w:pPr>
      <w:r w:rsidRPr="00E65581">
        <w:rPr>
          <w:rFonts w:ascii="Times New Roman" w:hAnsi="Times New Roman"/>
          <w:color w:val="000000"/>
          <w:sz w:val="18"/>
          <w:szCs w:val="18"/>
          <w:lang w:val="ru-RU"/>
        </w:rPr>
        <w:t xml:space="preserve">                                                     « </w:t>
      </w:r>
      <w:r w:rsidRPr="00E65581">
        <w:rPr>
          <w:rFonts w:ascii="Times New Roman" w:hAnsi="Times New Roman"/>
          <w:b/>
          <w:color w:val="000000"/>
          <w:sz w:val="18"/>
          <w:szCs w:val="18"/>
          <w:lang w:val="ru-RU"/>
        </w:rPr>
        <w:t>Содержание животных</w:t>
      </w:r>
    </w:p>
    <w:p w:rsid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5.65. Содержание собак рассматривается как деятельность, связанная с повышенной</w:t>
      </w:r>
      <w:r>
        <w:rPr>
          <w:rFonts w:ascii="Times New Roman" w:hAnsi="Times New Roman"/>
          <w:color w:val="000000"/>
          <w:sz w:val="18"/>
          <w:szCs w:val="18"/>
        </w:rPr>
        <w:t xml:space="preserve"> </w:t>
      </w:r>
      <w:r w:rsidRPr="00E65581">
        <w:rPr>
          <w:rFonts w:ascii="Times New Roman" w:hAnsi="Times New Roman"/>
          <w:color w:val="000000"/>
          <w:sz w:val="18"/>
          <w:szCs w:val="18"/>
        </w:rPr>
        <w:t>опасностью. Владельцы домашних животных несут ответственность за их здоровье и</w:t>
      </w:r>
      <w:r>
        <w:rPr>
          <w:rFonts w:ascii="Times New Roman" w:hAnsi="Times New Roman"/>
          <w:color w:val="000000"/>
          <w:sz w:val="18"/>
          <w:szCs w:val="18"/>
        </w:rPr>
        <w:t xml:space="preserve"> </w:t>
      </w:r>
      <w:r w:rsidRPr="00E65581">
        <w:rPr>
          <w:rFonts w:ascii="Times New Roman" w:hAnsi="Times New Roman" w:cs="Times New Roman"/>
          <w:color w:val="000000"/>
          <w:sz w:val="18"/>
          <w:szCs w:val="18"/>
        </w:rPr>
        <w:t xml:space="preserve">содержание, а также за моральный и имущественный ущерб либо за вред здоровью </w:t>
      </w:r>
      <w:proofErr w:type="spellStart"/>
      <w:r w:rsidRPr="00E65581">
        <w:rPr>
          <w:rFonts w:ascii="Times New Roman" w:hAnsi="Times New Roman" w:cs="Times New Roman"/>
          <w:color w:val="000000"/>
          <w:sz w:val="18"/>
          <w:szCs w:val="18"/>
        </w:rPr>
        <w:t>человека</w:t>
      </w:r>
      <w:proofErr w:type="gramStart"/>
      <w:r w:rsidRPr="00E65581">
        <w:rPr>
          <w:rFonts w:ascii="Times New Roman" w:hAnsi="Times New Roman" w:cs="Times New Roman"/>
          <w:color w:val="000000"/>
          <w:sz w:val="18"/>
          <w:szCs w:val="18"/>
        </w:rPr>
        <w:t>,п</w:t>
      </w:r>
      <w:proofErr w:type="gramEnd"/>
      <w:r w:rsidRPr="00E65581">
        <w:rPr>
          <w:rFonts w:ascii="Times New Roman" w:hAnsi="Times New Roman" w:cs="Times New Roman"/>
          <w:color w:val="000000"/>
          <w:sz w:val="18"/>
          <w:szCs w:val="18"/>
        </w:rPr>
        <w:t>ричиненный</w:t>
      </w:r>
      <w:proofErr w:type="spellEnd"/>
      <w:r w:rsidRPr="00E65581">
        <w:rPr>
          <w:rFonts w:ascii="Times New Roman" w:hAnsi="Times New Roman" w:cs="Times New Roman"/>
          <w:color w:val="000000"/>
          <w:sz w:val="18"/>
          <w:szCs w:val="18"/>
        </w:rPr>
        <w:t xml:space="preserve"> их домашними животными иным лицам.</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5.66. Выгул домашних животных (собак, кошек и др.) разрешается на территориях,</w:t>
      </w:r>
      <w:r>
        <w:rPr>
          <w:rFonts w:ascii="Times New Roman" w:hAnsi="Times New Roman"/>
          <w:color w:val="000000"/>
          <w:sz w:val="18"/>
          <w:szCs w:val="18"/>
        </w:rPr>
        <w:t xml:space="preserve"> </w:t>
      </w:r>
      <w:r w:rsidRPr="00E65581">
        <w:rPr>
          <w:rFonts w:ascii="Times New Roman" w:hAnsi="Times New Roman" w:cs="Times New Roman"/>
          <w:color w:val="000000"/>
          <w:sz w:val="18"/>
          <w:szCs w:val="18"/>
        </w:rPr>
        <w:t>определяемых администрациями сельских поселений. Для этих целей на отведенных</w:t>
      </w:r>
      <w:r>
        <w:rPr>
          <w:rFonts w:ascii="Times New Roman" w:hAnsi="Times New Roman"/>
          <w:color w:val="000000"/>
          <w:sz w:val="18"/>
          <w:szCs w:val="18"/>
        </w:rPr>
        <w:t xml:space="preserve"> </w:t>
      </w:r>
      <w:r w:rsidRPr="00E65581">
        <w:rPr>
          <w:rFonts w:ascii="Times New Roman" w:hAnsi="Times New Roman" w:cs="Times New Roman"/>
          <w:color w:val="000000"/>
          <w:sz w:val="18"/>
          <w:szCs w:val="18"/>
        </w:rPr>
        <w:t>площадках устанавливаются знаки о разрешении выгула. При отсутствии</w:t>
      </w:r>
      <w:r>
        <w:rPr>
          <w:rFonts w:ascii="Times New Roman" w:hAnsi="Times New Roman"/>
          <w:color w:val="000000"/>
          <w:sz w:val="18"/>
          <w:szCs w:val="18"/>
        </w:rPr>
        <w:t xml:space="preserve"> </w:t>
      </w:r>
      <w:r w:rsidRPr="00E65581">
        <w:rPr>
          <w:rFonts w:ascii="Times New Roman" w:hAnsi="Times New Roman"/>
          <w:color w:val="000000"/>
          <w:sz w:val="18"/>
          <w:szCs w:val="18"/>
        </w:rPr>
        <w:t>специализированных площадок место выгула определяет сам владелец животного при неукоснительном обеспечении безопасности окружающих.</w:t>
      </w:r>
    </w:p>
    <w:p w:rsid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lastRenderedPageBreak/>
        <w:t>5.67.Выводить собаку на прогулку можно только на поводке. Спускать собаку с поводка можно только в специально отведенных местах для выгула. Собаки, проявляющие агрессивность по отношению к людям, собакам и другим животным, выводятся на прогулку в наморднике. 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s="Times New Roman"/>
          <w:color w:val="000000"/>
          <w:sz w:val="18"/>
          <w:szCs w:val="18"/>
        </w:rPr>
        <w:t xml:space="preserve"> 5.68. Запрещается:</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выгул собак без сопровождающего лица и поводка;</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оставлять домашних животных без присмотра;</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xml:space="preserve">- посещать с домашними животными магазины, организации массового </w:t>
      </w:r>
      <w:proofErr w:type="spellStart"/>
      <w:r w:rsidRPr="00E65581">
        <w:rPr>
          <w:rFonts w:ascii="Times New Roman" w:hAnsi="Times New Roman"/>
          <w:color w:val="000000"/>
          <w:sz w:val="18"/>
          <w:szCs w:val="18"/>
        </w:rPr>
        <w:t>питания</w:t>
      </w:r>
      <w:proofErr w:type="gramStart"/>
      <w:r w:rsidRPr="00E65581">
        <w:rPr>
          <w:rFonts w:ascii="Times New Roman" w:hAnsi="Times New Roman"/>
          <w:color w:val="000000"/>
          <w:sz w:val="18"/>
          <w:szCs w:val="18"/>
        </w:rPr>
        <w:t>,м</w:t>
      </w:r>
      <w:proofErr w:type="gramEnd"/>
      <w:r w:rsidRPr="00E65581">
        <w:rPr>
          <w:rFonts w:ascii="Times New Roman" w:hAnsi="Times New Roman"/>
          <w:color w:val="000000"/>
          <w:sz w:val="18"/>
          <w:szCs w:val="18"/>
        </w:rPr>
        <w:t>едицинские</w:t>
      </w:r>
      <w:proofErr w:type="spellEnd"/>
      <w:r w:rsidRPr="00E65581">
        <w:rPr>
          <w:rFonts w:ascii="Times New Roman" w:hAnsi="Times New Roman"/>
          <w:color w:val="000000"/>
          <w:sz w:val="18"/>
          <w:szCs w:val="18"/>
        </w:rPr>
        <w:t>, культурные и образовательные учреждения. Организации должны помещать</w:t>
      </w:r>
      <w:r>
        <w:rPr>
          <w:rFonts w:ascii="Times New Roman" w:hAnsi="Times New Roman"/>
          <w:color w:val="000000"/>
          <w:sz w:val="18"/>
          <w:szCs w:val="18"/>
        </w:rPr>
        <w:t xml:space="preserve"> </w:t>
      </w:r>
      <w:r w:rsidRPr="00E65581">
        <w:rPr>
          <w:rFonts w:ascii="Times New Roman" w:hAnsi="Times New Roman"/>
          <w:color w:val="000000"/>
          <w:sz w:val="18"/>
          <w:szCs w:val="18"/>
        </w:rPr>
        <w:t>знаки о запрете посещения их с домашними животными при входе и оборудовать места для</w:t>
      </w:r>
      <w:r>
        <w:rPr>
          <w:rFonts w:ascii="Times New Roman" w:hAnsi="Times New Roman"/>
          <w:color w:val="000000"/>
          <w:sz w:val="18"/>
          <w:szCs w:val="18"/>
        </w:rPr>
        <w:t xml:space="preserve"> </w:t>
      </w:r>
      <w:r w:rsidRPr="00E65581">
        <w:rPr>
          <w:rFonts w:ascii="Times New Roman" w:hAnsi="Times New Roman"/>
          <w:color w:val="000000"/>
          <w:sz w:val="18"/>
          <w:szCs w:val="18"/>
        </w:rPr>
        <w:t>их привязи;</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запрещается загрязнение лестничных клеток, дворов, газонов, скверов, тротуаров, улиц,</w:t>
      </w:r>
      <w:r>
        <w:rPr>
          <w:rFonts w:ascii="Times New Roman" w:hAnsi="Times New Roman"/>
          <w:color w:val="000000"/>
          <w:sz w:val="18"/>
          <w:szCs w:val="18"/>
        </w:rPr>
        <w:t xml:space="preserve"> </w:t>
      </w:r>
      <w:r w:rsidRPr="00E65581">
        <w:rPr>
          <w:rFonts w:ascii="Times New Roman" w:hAnsi="Times New Roman"/>
          <w:color w:val="000000"/>
          <w:sz w:val="18"/>
          <w:szCs w:val="18"/>
        </w:rPr>
        <w:t>связанных с содержанием животных. Не разрешается содержать домашних животных в</w:t>
      </w:r>
      <w:r>
        <w:rPr>
          <w:rFonts w:ascii="Times New Roman" w:hAnsi="Times New Roman"/>
          <w:color w:val="000000"/>
          <w:sz w:val="18"/>
          <w:szCs w:val="18"/>
        </w:rPr>
        <w:t xml:space="preserve"> </w:t>
      </w:r>
      <w:r w:rsidRPr="00E65581">
        <w:rPr>
          <w:rFonts w:ascii="Times New Roman" w:hAnsi="Times New Roman"/>
          <w:color w:val="000000"/>
          <w:sz w:val="18"/>
          <w:szCs w:val="18"/>
        </w:rPr>
        <w:t>местах общего пользования жилых домов (кухни, коридоры, и др. местах общего</w:t>
      </w:r>
      <w:r>
        <w:rPr>
          <w:rFonts w:ascii="Times New Roman" w:hAnsi="Times New Roman"/>
          <w:color w:val="000000"/>
          <w:sz w:val="18"/>
          <w:szCs w:val="18"/>
        </w:rPr>
        <w:t xml:space="preserve"> </w:t>
      </w:r>
      <w:r w:rsidRPr="00E65581">
        <w:rPr>
          <w:rFonts w:ascii="Times New Roman" w:hAnsi="Times New Roman"/>
          <w:color w:val="000000"/>
          <w:sz w:val="18"/>
          <w:szCs w:val="18"/>
        </w:rPr>
        <w:t>пользования коммунальных квартир, лестничные клетки, чердаки, подвалы, переходные</w:t>
      </w:r>
      <w:r>
        <w:rPr>
          <w:rFonts w:ascii="Times New Roman" w:hAnsi="Times New Roman"/>
          <w:color w:val="000000"/>
          <w:sz w:val="18"/>
          <w:szCs w:val="18"/>
        </w:rPr>
        <w:t xml:space="preserve"> </w:t>
      </w:r>
      <w:r w:rsidRPr="00E65581">
        <w:rPr>
          <w:rFonts w:ascii="Times New Roman" w:hAnsi="Times New Roman"/>
          <w:color w:val="000000"/>
          <w:sz w:val="18"/>
          <w:szCs w:val="18"/>
        </w:rPr>
        <w:t>лоджии и другие). Загрязнение домашними животными указанных мест немедленно</w:t>
      </w:r>
      <w:r>
        <w:rPr>
          <w:rFonts w:ascii="Times New Roman" w:hAnsi="Times New Roman"/>
          <w:color w:val="000000"/>
          <w:sz w:val="18"/>
          <w:szCs w:val="18"/>
        </w:rPr>
        <w:t xml:space="preserve"> </w:t>
      </w:r>
      <w:r w:rsidRPr="00E65581">
        <w:rPr>
          <w:rFonts w:ascii="Times New Roman" w:hAnsi="Times New Roman"/>
          <w:color w:val="000000"/>
          <w:sz w:val="18"/>
          <w:szCs w:val="18"/>
        </w:rPr>
        <w:t>устраняется их владельцами;</w:t>
      </w:r>
    </w:p>
    <w:p w:rsid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выгуливать собак, требующих особой ответственности владельца, детям до 14 лет, а также</w:t>
      </w:r>
      <w:r>
        <w:rPr>
          <w:rFonts w:ascii="Times New Roman" w:hAnsi="Times New Roman"/>
          <w:color w:val="000000"/>
          <w:sz w:val="18"/>
          <w:szCs w:val="18"/>
        </w:rPr>
        <w:t xml:space="preserve"> </w:t>
      </w:r>
      <w:r w:rsidRPr="00E65581">
        <w:rPr>
          <w:rFonts w:ascii="Times New Roman" w:hAnsi="Times New Roman"/>
          <w:color w:val="000000"/>
          <w:sz w:val="18"/>
          <w:szCs w:val="18"/>
        </w:rPr>
        <w:t>лицам, находящимся в состоянии алкогольного, наркотического и токсического опьянения;</w:t>
      </w:r>
      <w:r>
        <w:rPr>
          <w:rFonts w:ascii="Times New Roman" w:hAnsi="Times New Roman"/>
          <w:color w:val="000000"/>
          <w:sz w:val="18"/>
          <w:szCs w:val="18"/>
        </w:rPr>
        <w:t xml:space="preserve"> </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оставлять без попечения домашнее животное, бросать или самовольно уничтожать;</w:t>
      </w:r>
    </w:p>
    <w:p w:rsidR="00E65581" w:rsidRPr="00E65581" w:rsidRDefault="00E65581" w:rsidP="00E65581">
      <w:pPr>
        <w:shd w:val="clear" w:color="auto" w:fill="FFFFFF"/>
        <w:spacing w:after="0" w:line="240" w:lineRule="auto"/>
        <w:jc w:val="both"/>
        <w:rPr>
          <w:rFonts w:ascii="Times New Roman" w:hAnsi="Times New Roman" w:cs="Times New Roman"/>
          <w:color w:val="000000"/>
          <w:sz w:val="18"/>
          <w:szCs w:val="18"/>
        </w:rPr>
      </w:pPr>
      <w:r w:rsidRPr="00E65581">
        <w:rPr>
          <w:rFonts w:ascii="Times New Roman" w:hAnsi="Times New Roman" w:cs="Times New Roman"/>
          <w:color w:val="000000"/>
          <w:sz w:val="18"/>
          <w:szCs w:val="18"/>
        </w:rPr>
        <w:t>- запрещается проведение собачьих боев как организованного зрелищного мероприятия;</w:t>
      </w:r>
    </w:p>
    <w:p w:rsidR="00E65581" w:rsidRPr="00E65581" w:rsidRDefault="00E65581" w:rsidP="00E65581">
      <w:pPr>
        <w:shd w:val="clear" w:color="auto" w:fill="FFFFFF"/>
        <w:spacing w:after="0" w:line="240" w:lineRule="auto"/>
        <w:jc w:val="both"/>
        <w:rPr>
          <w:rFonts w:ascii="Times New Roman" w:hAnsi="Times New Roman" w:cs="Times New Roman"/>
          <w:color w:val="000000"/>
          <w:sz w:val="18"/>
          <w:szCs w:val="18"/>
        </w:rPr>
      </w:pPr>
      <w:r w:rsidRPr="00E65581">
        <w:rPr>
          <w:rFonts w:ascii="Times New Roman" w:hAnsi="Times New Roman" w:cs="Times New Roman"/>
          <w:color w:val="000000"/>
          <w:sz w:val="18"/>
          <w:szCs w:val="18"/>
        </w:rPr>
        <w:t>- запрещается выбрасывать трупы животных в контейнеры для сбора мусора и бытовых</w:t>
      </w:r>
      <w:r>
        <w:rPr>
          <w:rFonts w:ascii="Times New Roman" w:hAnsi="Times New Roman" w:cs="Times New Roman"/>
          <w:color w:val="000000"/>
          <w:sz w:val="18"/>
          <w:szCs w:val="18"/>
        </w:rPr>
        <w:t xml:space="preserve"> </w:t>
      </w:r>
      <w:r w:rsidRPr="00E65581">
        <w:rPr>
          <w:rFonts w:ascii="Times New Roman" w:hAnsi="Times New Roman"/>
          <w:color w:val="000000"/>
          <w:sz w:val="18"/>
          <w:szCs w:val="18"/>
        </w:rPr>
        <w:t>отходов;</w:t>
      </w:r>
    </w:p>
    <w:p w:rsidR="00E65581" w:rsidRPr="00E65581" w:rsidRDefault="00E65581" w:rsidP="00E65581">
      <w:pPr>
        <w:shd w:val="clear" w:color="auto" w:fill="FFFFFF"/>
        <w:spacing w:after="0" w:line="240" w:lineRule="auto"/>
        <w:jc w:val="both"/>
        <w:rPr>
          <w:rFonts w:ascii="Times New Roman" w:hAnsi="Times New Roman" w:cs="Times New Roman"/>
          <w:color w:val="000000"/>
          <w:sz w:val="18"/>
          <w:szCs w:val="18"/>
        </w:rPr>
      </w:pPr>
      <w:r w:rsidRPr="00E65581">
        <w:rPr>
          <w:rFonts w:ascii="Times New Roman" w:hAnsi="Times New Roman" w:cs="Times New Roman"/>
          <w:color w:val="000000"/>
          <w:sz w:val="18"/>
          <w:szCs w:val="18"/>
        </w:rPr>
        <w:t>- выгул собак и кошек на детских и спортивных площадках;</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-купать собак в местах оборудованных и предназначенных для купания и пляжей;</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xml:space="preserve">5.69. </w:t>
      </w:r>
      <w:proofErr w:type="gramStart"/>
      <w:r w:rsidRPr="00E65581">
        <w:rPr>
          <w:rFonts w:ascii="Times New Roman" w:hAnsi="Times New Roman"/>
          <w:color w:val="000000"/>
          <w:sz w:val="18"/>
          <w:szCs w:val="1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Отлов безнадзорных животных регламентируется решением ОМСУ и осуществляется подрядчиком (исполнителем), с которым заключен контракт.</w:t>
      </w:r>
    </w:p>
    <w:p w:rsid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5.70. Владельцы животных (собак, кошек и других животных) не должны допускать</w:t>
      </w:r>
      <w:r>
        <w:rPr>
          <w:rFonts w:ascii="Times New Roman" w:hAnsi="Times New Roman"/>
          <w:color w:val="000000"/>
          <w:sz w:val="18"/>
          <w:szCs w:val="18"/>
        </w:rPr>
        <w:t xml:space="preserve"> </w:t>
      </w:r>
      <w:r w:rsidRPr="00E65581">
        <w:rPr>
          <w:rFonts w:ascii="Times New Roman" w:hAnsi="Times New Roman"/>
          <w:color w:val="000000"/>
          <w:sz w:val="18"/>
          <w:szCs w:val="18"/>
        </w:rPr>
        <w:t>загрязнение тротуаров и других объектов общего пользования при выгуле домашних</w:t>
      </w:r>
      <w:r>
        <w:rPr>
          <w:rFonts w:ascii="Times New Roman" w:hAnsi="Times New Roman"/>
          <w:color w:val="000000"/>
          <w:sz w:val="18"/>
          <w:szCs w:val="18"/>
        </w:rPr>
        <w:t xml:space="preserve"> </w:t>
      </w:r>
      <w:r w:rsidRPr="00E65581">
        <w:rPr>
          <w:rFonts w:ascii="Times New Roman" w:hAnsi="Times New Roman"/>
          <w:color w:val="000000"/>
          <w:sz w:val="18"/>
          <w:szCs w:val="18"/>
        </w:rPr>
        <w:t>животных, а в случае загрязнения должны убрать экскременты за своим животным.</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s="Times New Roman"/>
          <w:color w:val="000000"/>
          <w:sz w:val="18"/>
          <w:szCs w:val="18"/>
        </w:rPr>
        <w:t xml:space="preserve"> 5.71. Содержание домашнего скота и птицы:</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5.71.1. Домашний скот и птица должны содержаться в пределах земельного участка</w:t>
      </w:r>
      <w:r>
        <w:rPr>
          <w:rFonts w:ascii="Times New Roman" w:hAnsi="Times New Roman"/>
          <w:color w:val="000000"/>
          <w:sz w:val="18"/>
          <w:szCs w:val="18"/>
        </w:rPr>
        <w:t xml:space="preserve"> </w:t>
      </w:r>
      <w:r w:rsidRPr="00E65581">
        <w:rPr>
          <w:rFonts w:ascii="Times New Roman" w:hAnsi="Times New Roman" w:cs="Times New Roman"/>
          <w:color w:val="000000"/>
          <w:sz w:val="18"/>
          <w:szCs w:val="18"/>
        </w:rPr>
        <w:t>собственника, владельца, пользователя, находящегося в его собственности,         владении, пользовании.</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5.71.2. Выпас скота разрешается только в специально отведенных для этого местах.</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5.71.3.Места прогона скота на пастбища должен быть согласован с администрациями населенного пункта.</w:t>
      </w:r>
    </w:p>
    <w:p w:rsid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5.72. На территории населенных пунктов запрещается:</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s="Times New Roman"/>
          <w:color w:val="000000"/>
          <w:sz w:val="18"/>
          <w:szCs w:val="18"/>
        </w:rPr>
        <w:t xml:space="preserve"> - Беспривязное содержание животных на пустырях в границах населенного пункта, в береговой зоне, на территориях кладбищ;</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выпас скота на территории улиц населенных пунктов, садов, скверов, лесопарков, в</w:t>
      </w:r>
      <w:r>
        <w:rPr>
          <w:rFonts w:ascii="Times New Roman" w:hAnsi="Times New Roman"/>
          <w:color w:val="000000"/>
          <w:sz w:val="18"/>
          <w:szCs w:val="18"/>
        </w:rPr>
        <w:t xml:space="preserve"> </w:t>
      </w:r>
      <w:r w:rsidRPr="00E65581">
        <w:rPr>
          <w:rFonts w:ascii="Times New Roman" w:hAnsi="Times New Roman"/>
          <w:color w:val="000000"/>
          <w:sz w:val="18"/>
          <w:szCs w:val="18"/>
        </w:rPr>
        <w:t>рекреационных зонах земель поселений;</w:t>
      </w:r>
      <w:bookmarkStart w:id="0" w:name="_GoBack"/>
      <w:bookmarkEnd w:id="0"/>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возле памятников, домов культуры, клубов, учреждений здравоохранения и образования, придомовой территории, придорожных полосах;</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складировать навоз животных близи жилых помещений, на улицах, за границей</w:t>
      </w:r>
      <w:r>
        <w:rPr>
          <w:rFonts w:ascii="Times New Roman" w:hAnsi="Times New Roman"/>
          <w:color w:val="000000"/>
          <w:sz w:val="18"/>
          <w:szCs w:val="18"/>
        </w:rPr>
        <w:t xml:space="preserve"> </w:t>
      </w:r>
      <w:r w:rsidRPr="00E65581">
        <w:rPr>
          <w:rFonts w:ascii="Times New Roman" w:hAnsi="Times New Roman"/>
          <w:color w:val="000000"/>
          <w:sz w:val="18"/>
          <w:szCs w:val="18"/>
        </w:rPr>
        <w:t>приусадебного участка, делать стоки из хозяйственных построек за пределы личного земельного участка.</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устраивать временные загоны для содержания скота и птицы, а также водоемы за пределами своего участка.</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E65581">
        <w:rPr>
          <w:rFonts w:ascii="Times New Roman" w:hAnsi="Times New Roman"/>
          <w:color w:val="000000"/>
          <w:sz w:val="18"/>
          <w:szCs w:val="18"/>
        </w:rPr>
        <w:t>ужаление</w:t>
      </w:r>
      <w:proofErr w:type="spellEnd"/>
      <w:r w:rsidRPr="00E65581">
        <w:rPr>
          <w:rFonts w:ascii="Times New Roman" w:hAnsi="Times New Roman"/>
          <w:color w:val="000000"/>
          <w:sz w:val="18"/>
          <w:szCs w:val="18"/>
        </w:rPr>
        <w:t xml:space="preserve"> пчел.</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5.73. Содержание пчел в личных подсобных хозяйствам разрешается лицам, проживающим в частном секторе при наличии согласия соседей.</w:t>
      </w:r>
    </w:p>
    <w:p w:rsidR="00E65581" w:rsidRPr="00E65581" w:rsidRDefault="00E65581" w:rsidP="00E65581">
      <w:pPr>
        <w:shd w:val="clear" w:color="auto" w:fill="FFFFFF"/>
        <w:spacing w:after="0" w:line="240" w:lineRule="auto"/>
        <w:jc w:val="both"/>
        <w:rPr>
          <w:rFonts w:ascii="Times New Roman" w:hAnsi="Times New Roman"/>
          <w:color w:val="000000"/>
          <w:sz w:val="18"/>
          <w:szCs w:val="18"/>
        </w:rPr>
      </w:pPr>
      <w:r w:rsidRPr="00E65581">
        <w:rPr>
          <w:rFonts w:ascii="Times New Roman" w:hAnsi="Times New Roman"/>
          <w:color w:val="000000"/>
          <w:sz w:val="18"/>
          <w:szCs w:val="1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65581" w:rsidRPr="00E65581" w:rsidRDefault="00E65581" w:rsidP="00E65581">
      <w:pPr>
        <w:spacing w:after="0" w:line="240" w:lineRule="auto"/>
        <w:jc w:val="both"/>
        <w:rPr>
          <w:rFonts w:ascii="Times New Roman" w:hAnsi="Times New Roman" w:cs="Times New Roman"/>
          <w:b/>
          <w:bCs/>
          <w:sz w:val="18"/>
          <w:szCs w:val="18"/>
        </w:rPr>
      </w:pPr>
      <w:r>
        <w:rPr>
          <w:rFonts w:ascii="Times New Roman" w:hAnsi="Times New Roman" w:cs="Times New Roman"/>
          <w:sz w:val="18"/>
          <w:szCs w:val="18"/>
        </w:rPr>
        <w:t xml:space="preserve"> </w:t>
      </w:r>
      <w:r w:rsidRPr="00E65581">
        <w:rPr>
          <w:rFonts w:ascii="Times New Roman" w:hAnsi="Times New Roman" w:cs="Times New Roman"/>
          <w:sz w:val="18"/>
          <w:szCs w:val="18"/>
        </w:rPr>
        <w:t>2.Опубликовать настоящее решение на официальном сайте муниципального образования «</w:t>
      </w:r>
      <w:proofErr w:type="spellStart"/>
      <w:r w:rsidRPr="00E65581">
        <w:rPr>
          <w:rFonts w:ascii="Times New Roman" w:hAnsi="Times New Roman" w:cs="Times New Roman"/>
          <w:sz w:val="18"/>
          <w:szCs w:val="18"/>
        </w:rPr>
        <w:t>Сюмсинский</w:t>
      </w:r>
      <w:proofErr w:type="spellEnd"/>
      <w:r w:rsidRPr="00E65581">
        <w:rPr>
          <w:rFonts w:ascii="Times New Roman" w:hAnsi="Times New Roman" w:cs="Times New Roman"/>
          <w:sz w:val="18"/>
          <w:szCs w:val="18"/>
        </w:rPr>
        <w:t xml:space="preserve"> район», в разделе «Муниципальное образование «Орловское».</w:t>
      </w:r>
    </w:p>
    <w:p w:rsidR="00E65581" w:rsidRPr="00E65581" w:rsidRDefault="00E65581" w:rsidP="00E65581">
      <w:pPr>
        <w:spacing w:after="0" w:line="240" w:lineRule="auto"/>
        <w:jc w:val="both"/>
        <w:rPr>
          <w:rFonts w:ascii="Times New Roman" w:hAnsi="Times New Roman" w:cs="Times New Roman"/>
          <w:sz w:val="18"/>
          <w:szCs w:val="18"/>
        </w:rPr>
      </w:pPr>
    </w:p>
    <w:p w:rsidR="00E65581" w:rsidRPr="00E65581" w:rsidRDefault="00E65581" w:rsidP="00E65581">
      <w:pPr>
        <w:spacing w:after="0" w:line="240" w:lineRule="auto"/>
        <w:jc w:val="both"/>
        <w:rPr>
          <w:rFonts w:ascii="Times New Roman" w:hAnsi="Times New Roman" w:cs="Times New Roman"/>
          <w:sz w:val="18"/>
          <w:szCs w:val="18"/>
        </w:rPr>
      </w:pPr>
      <w:r w:rsidRPr="00E65581">
        <w:rPr>
          <w:rFonts w:ascii="Times New Roman" w:hAnsi="Times New Roman" w:cs="Times New Roman"/>
          <w:sz w:val="18"/>
          <w:szCs w:val="18"/>
        </w:rPr>
        <w:t xml:space="preserve">Глава муниципального образования </w:t>
      </w:r>
    </w:p>
    <w:p w:rsidR="00E65581" w:rsidRPr="00E65581" w:rsidRDefault="00E65581" w:rsidP="00E65581">
      <w:pPr>
        <w:spacing w:after="0" w:line="240" w:lineRule="auto"/>
        <w:jc w:val="both"/>
        <w:rPr>
          <w:rFonts w:ascii="Times New Roman" w:hAnsi="Times New Roman" w:cs="Times New Roman"/>
          <w:sz w:val="18"/>
          <w:szCs w:val="18"/>
        </w:rPr>
      </w:pPr>
      <w:r w:rsidRPr="00E65581">
        <w:rPr>
          <w:rFonts w:ascii="Times New Roman" w:hAnsi="Times New Roman" w:cs="Times New Roman"/>
          <w:sz w:val="18"/>
          <w:szCs w:val="18"/>
        </w:rPr>
        <w:t xml:space="preserve">«Орловское»                                                                                                                 С.Г. Безденежных           </w:t>
      </w:r>
    </w:p>
    <w:p w:rsidR="00E65581" w:rsidRPr="00E65581" w:rsidRDefault="00E65581" w:rsidP="00E65581">
      <w:pPr>
        <w:spacing w:after="0" w:line="240" w:lineRule="auto"/>
        <w:rPr>
          <w:rFonts w:ascii="Times New Roman" w:hAnsi="Times New Roman" w:cs="Times New Roman"/>
          <w:sz w:val="18"/>
          <w:szCs w:val="18"/>
        </w:rPr>
      </w:pPr>
      <w:r w:rsidRPr="00E65581">
        <w:rPr>
          <w:rFonts w:ascii="Times New Roman" w:hAnsi="Times New Roman" w:cs="Times New Roman"/>
          <w:sz w:val="18"/>
          <w:szCs w:val="18"/>
        </w:rPr>
        <w:t>с. Орловское</w:t>
      </w:r>
    </w:p>
    <w:p w:rsidR="00E65581" w:rsidRPr="00E65581" w:rsidRDefault="00E65581" w:rsidP="00E65581">
      <w:pPr>
        <w:spacing w:after="0" w:line="240" w:lineRule="auto"/>
        <w:rPr>
          <w:rFonts w:ascii="Times New Roman" w:hAnsi="Times New Roman" w:cs="Times New Roman"/>
          <w:sz w:val="18"/>
          <w:szCs w:val="18"/>
        </w:rPr>
      </w:pPr>
      <w:r w:rsidRPr="00E65581">
        <w:rPr>
          <w:rFonts w:ascii="Times New Roman" w:hAnsi="Times New Roman" w:cs="Times New Roman"/>
          <w:sz w:val="18"/>
          <w:szCs w:val="18"/>
        </w:rPr>
        <w:t>30 .09.2019  г.</w:t>
      </w:r>
    </w:p>
    <w:p w:rsidR="00E65581" w:rsidRPr="00E65581" w:rsidRDefault="00E65581" w:rsidP="00E65581">
      <w:pPr>
        <w:spacing w:after="0" w:line="240" w:lineRule="auto"/>
        <w:rPr>
          <w:rFonts w:ascii="Times New Roman" w:hAnsi="Times New Roman" w:cs="Times New Roman"/>
          <w:sz w:val="18"/>
          <w:szCs w:val="18"/>
        </w:rPr>
      </w:pPr>
      <w:r w:rsidRPr="00E65581">
        <w:rPr>
          <w:rFonts w:ascii="Times New Roman" w:hAnsi="Times New Roman" w:cs="Times New Roman"/>
          <w:sz w:val="18"/>
          <w:szCs w:val="18"/>
        </w:rPr>
        <w:t>№ 32</w:t>
      </w:r>
    </w:p>
    <w:p w:rsidR="00E65581" w:rsidRPr="00E65581" w:rsidRDefault="00E65581" w:rsidP="00E6558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Cs/>
          <w:color w:val="000000"/>
          <w:spacing w:val="-2"/>
          <w:sz w:val="18"/>
          <w:szCs w:val="18"/>
          <w:lang w:eastAsia="ru-RU"/>
        </w:rPr>
      </w:pPr>
    </w:p>
    <w:p w:rsidR="00E65581" w:rsidRPr="00E65581" w:rsidRDefault="00E65581" w:rsidP="00E6558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Cs/>
          <w:color w:val="000000"/>
          <w:spacing w:val="-2"/>
          <w:sz w:val="18"/>
          <w:szCs w:val="18"/>
          <w:lang w:eastAsia="ru-RU"/>
        </w:rPr>
      </w:pPr>
    </w:p>
    <w:p w:rsidR="00E65581" w:rsidRPr="00E65581" w:rsidRDefault="00E65581" w:rsidP="00E6558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Cs/>
          <w:color w:val="000000"/>
          <w:spacing w:val="-2"/>
          <w:sz w:val="18"/>
          <w:szCs w:val="18"/>
          <w:lang w:eastAsia="ru-RU"/>
        </w:rPr>
      </w:pPr>
    </w:p>
    <w:p w:rsidR="00E65581" w:rsidRPr="00E65581" w:rsidRDefault="00E65581" w:rsidP="00E65581">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bCs/>
          <w:color w:val="000000"/>
          <w:spacing w:val="-2"/>
          <w:sz w:val="18"/>
          <w:szCs w:val="18"/>
          <w:lang w:eastAsia="ru-RU"/>
        </w:rPr>
      </w:pPr>
    </w:p>
    <w:p w:rsidR="005A6876" w:rsidRPr="00E65581" w:rsidRDefault="005A6876" w:rsidP="005A6876">
      <w:pPr>
        <w:spacing w:after="0" w:line="240" w:lineRule="auto"/>
        <w:jc w:val="center"/>
        <w:rPr>
          <w:rFonts w:ascii="Times New Roman" w:hAnsi="Times New Roman" w:cs="Times New Roman"/>
          <w:sz w:val="18"/>
          <w:szCs w:val="18"/>
        </w:rPr>
      </w:pPr>
    </w:p>
    <w:sectPr w:rsidR="005A6876" w:rsidRPr="00E65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5663"/>
    <w:multiLevelType w:val="hybridMultilevel"/>
    <w:tmpl w:val="7A023AB8"/>
    <w:lvl w:ilvl="0" w:tplc="5CA6B7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76"/>
    <w:rsid w:val="00055E2B"/>
    <w:rsid w:val="001E284E"/>
    <w:rsid w:val="002A4D7A"/>
    <w:rsid w:val="002D069B"/>
    <w:rsid w:val="005A6876"/>
    <w:rsid w:val="00777EA8"/>
    <w:rsid w:val="00CB13CF"/>
    <w:rsid w:val="00E6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5581"/>
    <w:pPr>
      <w:keepNext/>
      <w:spacing w:after="0" w:line="240" w:lineRule="auto"/>
      <w:ind w:left="1440" w:hanging="1440"/>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E65581"/>
    <w:pPr>
      <w:keepNext/>
      <w:spacing w:after="0" w:line="240" w:lineRule="auto"/>
      <w:outlineLvl w:val="1"/>
    </w:pPr>
    <w:rPr>
      <w:rFonts w:ascii="Times New Roman" w:eastAsia="Times New Roman" w:hAnsi="Times New Roman" w:cs="Times New Roman"/>
      <w:sz w:val="24"/>
      <w:szCs w:val="20"/>
      <w:lang w:eastAsia="ru-RU"/>
    </w:rPr>
  </w:style>
  <w:style w:type="paragraph" w:styleId="4">
    <w:name w:val="heading 4"/>
    <w:basedOn w:val="a"/>
    <w:next w:val="a"/>
    <w:link w:val="40"/>
    <w:uiPriority w:val="9"/>
    <w:unhideWhenUsed/>
    <w:qFormat/>
    <w:rsid w:val="00E65581"/>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876"/>
    <w:rPr>
      <w:rFonts w:ascii="Tahoma" w:hAnsi="Tahoma" w:cs="Tahoma"/>
      <w:sz w:val="16"/>
      <w:szCs w:val="16"/>
    </w:rPr>
  </w:style>
  <w:style w:type="character" w:customStyle="1" w:styleId="10">
    <w:name w:val="Заголовок 1 Знак"/>
    <w:basedOn w:val="a0"/>
    <w:link w:val="1"/>
    <w:uiPriority w:val="9"/>
    <w:rsid w:val="00E6558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65581"/>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E65581"/>
    <w:rPr>
      <w:rFonts w:ascii="Times New Roman" w:eastAsia="Times New Roman" w:hAnsi="Times New Roman" w:cs="Times New Roman"/>
      <w:sz w:val="28"/>
      <w:szCs w:val="20"/>
      <w:lang w:eastAsia="ru-RU"/>
    </w:rPr>
  </w:style>
  <w:style w:type="paragraph" w:customStyle="1" w:styleId="ConsPlusNormal">
    <w:name w:val="ConsPlusNormal"/>
    <w:rsid w:val="00E6558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65581"/>
    <w:pPr>
      <w:spacing w:after="0" w:line="240" w:lineRule="auto"/>
      <w:ind w:left="720"/>
      <w:contextualSpacing/>
    </w:pPr>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5581"/>
    <w:pPr>
      <w:keepNext/>
      <w:spacing w:after="0" w:line="240" w:lineRule="auto"/>
      <w:ind w:left="1440" w:hanging="1440"/>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E65581"/>
    <w:pPr>
      <w:keepNext/>
      <w:spacing w:after="0" w:line="240" w:lineRule="auto"/>
      <w:outlineLvl w:val="1"/>
    </w:pPr>
    <w:rPr>
      <w:rFonts w:ascii="Times New Roman" w:eastAsia="Times New Roman" w:hAnsi="Times New Roman" w:cs="Times New Roman"/>
      <w:sz w:val="24"/>
      <w:szCs w:val="20"/>
      <w:lang w:eastAsia="ru-RU"/>
    </w:rPr>
  </w:style>
  <w:style w:type="paragraph" w:styleId="4">
    <w:name w:val="heading 4"/>
    <w:basedOn w:val="a"/>
    <w:next w:val="a"/>
    <w:link w:val="40"/>
    <w:uiPriority w:val="9"/>
    <w:unhideWhenUsed/>
    <w:qFormat/>
    <w:rsid w:val="00E65581"/>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876"/>
    <w:rPr>
      <w:rFonts w:ascii="Tahoma" w:hAnsi="Tahoma" w:cs="Tahoma"/>
      <w:sz w:val="16"/>
      <w:szCs w:val="16"/>
    </w:rPr>
  </w:style>
  <w:style w:type="character" w:customStyle="1" w:styleId="10">
    <w:name w:val="Заголовок 1 Знак"/>
    <w:basedOn w:val="a0"/>
    <w:link w:val="1"/>
    <w:uiPriority w:val="9"/>
    <w:rsid w:val="00E6558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65581"/>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E65581"/>
    <w:rPr>
      <w:rFonts w:ascii="Times New Roman" w:eastAsia="Times New Roman" w:hAnsi="Times New Roman" w:cs="Times New Roman"/>
      <w:sz w:val="28"/>
      <w:szCs w:val="20"/>
      <w:lang w:eastAsia="ru-RU"/>
    </w:rPr>
  </w:style>
  <w:style w:type="paragraph" w:customStyle="1" w:styleId="ConsPlusNormal">
    <w:name w:val="ConsPlusNormal"/>
    <w:rsid w:val="00E6558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65581"/>
    <w:pPr>
      <w:spacing w:after="0" w:line="240" w:lineRule="auto"/>
      <w:ind w:left="720"/>
      <w:contextualSpacing/>
    </w:pPr>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006/96c60c11ee5b73882df84a7de3c4fb18f1a01961/" TargetMode="External"/><Relationship Id="rId13" Type="http://schemas.openxmlformats.org/officeDocument/2006/relationships/hyperlink" Target="consultantplus://offline/ref=709B485C245F50CF43A47F5D3C8B8868C087FC4F9878B97BF85AC6DF65D4541FF22517BBF7C5818A9CBDE1Z735C" TargetMode="External"/><Relationship Id="rId3" Type="http://schemas.microsoft.com/office/2007/relationships/stylesWithEffects" Target="stylesWithEffects.xml"/><Relationship Id="rId7" Type="http://schemas.openxmlformats.org/officeDocument/2006/relationships/hyperlink" Target="http://www.consultant.ru/document/cons_doc_LAW_283982/01897d942d81d3a725b7b958882e711da5e38422/" TargetMode="External"/><Relationship Id="rId12" Type="http://schemas.openxmlformats.org/officeDocument/2006/relationships/hyperlink" Target="consultantplus://offline/ref=709B485C245F50CF43A47F4B3FE7D664C48DA2429B77BA29A5059D8232DD5E48B56A4EF9B3C88389Z93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09B485C245F50CF43A47F4B3FE7D664C48DA145977BBA29A5059D8232DD5E48B56A4EF9B3C8848EZ93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09B485C245F50CF43A47F4B3FE7D664C484A5479528ED2BF45093Z837C" TargetMode="External"/><Relationship Id="rId4" Type="http://schemas.openxmlformats.org/officeDocument/2006/relationships/settings" Target="settings.xml"/><Relationship Id="rId9" Type="http://schemas.openxmlformats.org/officeDocument/2006/relationships/hyperlink" Target="http://www.consultant.ru/document/cons_doc_LAW_330502/a027c1e561f0dcdd37e821e44e64bba307a425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2019-10-11T10:31:00Z</cp:lastPrinted>
  <dcterms:created xsi:type="dcterms:W3CDTF">2019-10-11T10:31:00Z</dcterms:created>
  <dcterms:modified xsi:type="dcterms:W3CDTF">2019-10-11T10:31:00Z</dcterms:modified>
</cp:coreProperties>
</file>