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91" w:rsidRDefault="001D6E91" w:rsidP="00A71BA5">
      <w:pPr>
        <w:ind w:left="-1080"/>
        <w:jc w:val="center"/>
        <w:rPr>
          <w:sz w:val="22"/>
          <w:szCs w:val="22"/>
        </w:rPr>
      </w:pPr>
      <w:r>
        <w:rPr>
          <w:sz w:val="22"/>
          <w:szCs w:val="22"/>
        </w:rPr>
        <w:t>Печатное средство массовой информации муниципального образования «Муки-Каксинское»</w:t>
      </w:r>
    </w:p>
    <w:tbl>
      <w:tblPr>
        <w:tblStyle w:val="a3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9"/>
        <w:gridCol w:w="877"/>
        <w:gridCol w:w="6789"/>
        <w:gridCol w:w="1791"/>
      </w:tblGrid>
      <w:tr w:rsidR="001D6E91" w:rsidTr="006C475E">
        <w:trPr>
          <w:trHeight w:val="2325"/>
        </w:trPr>
        <w:tc>
          <w:tcPr>
            <w:tcW w:w="1716" w:type="dxa"/>
            <w:gridSpan w:val="2"/>
          </w:tcPr>
          <w:p w:rsidR="001D6E91" w:rsidRDefault="001D6E91" w:rsidP="00A71BA5">
            <w:pPr>
              <w:ind w:right="-36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</w:p>
          <w:p w:rsidR="001D6E91" w:rsidRDefault="001D6E91" w:rsidP="00A71B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E986DAF" wp14:editId="38B4CB22">
                  <wp:extent cx="948690" cy="1069975"/>
                  <wp:effectExtent l="0" t="0" r="3810" b="0"/>
                  <wp:docPr id="1" name="Рисунок 1" descr="S6300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6300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E91" w:rsidRDefault="001D6E91" w:rsidP="00A71BA5">
            <w:pPr>
              <w:rPr>
                <w:sz w:val="22"/>
                <w:szCs w:val="22"/>
              </w:rPr>
            </w:pPr>
          </w:p>
          <w:p w:rsidR="001D6E91" w:rsidRDefault="001D6E91" w:rsidP="00A71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9" w:type="dxa"/>
            <w:hideMark/>
          </w:tcPr>
          <w:p w:rsidR="001D6E91" w:rsidRDefault="00B52A64" w:rsidP="00A71BA5">
            <w:pPr>
              <w:ind w:right="-36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3pt;height:114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Monotype Corsiva&quot;;font-weight:bold;font-style:italic;v-text-kern:t" trim="t" fitpath="t" string="Истоки"/>
                </v:shape>
              </w:pict>
            </w:r>
          </w:p>
        </w:tc>
        <w:tc>
          <w:tcPr>
            <w:tcW w:w="1791" w:type="dxa"/>
            <w:hideMark/>
          </w:tcPr>
          <w:p w:rsidR="001D6E91" w:rsidRDefault="001D6E91" w:rsidP="00A71BA5">
            <w:pPr>
              <w:ind w:right="-36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AE1BB3C" wp14:editId="10D8A525">
                      <wp:extent cx="1143000" cy="1257300"/>
                      <wp:effectExtent l="9525" t="0" r="9525" b="0"/>
                      <wp:docPr id="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143000" cy="10287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1BA5" w:rsidRDefault="00A71BA5" w:rsidP="001D6E91">
                                    <w:r>
                                      <w:t xml:space="preserve">  Издается </w:t>
                                    </w:r>
                                  </w:p>
                                  <w:p w:rsidR="00A71BA5" w:rsidRDefault="00A71BA5" w:rsidP="001D6E91">
                                    <w:r>
                                      <w:t xml:space="preserve"> с </w:t>
                                    </w:r>
                                    <w:smartTag w:uri="urn:schemas-microsoft-com:office:smarttags" w:element="metricconverter">
                                      <w:smartTagPr>
                                        <w:attr w:name="ProductID" w:val="2010 г"/>
                                      </w:smartTagPr>
                                      <w:r>
                                        <w:t>2010 г</w:t>
                                      </w:r>
                                    </w:smartTag>
                                    <w:r>
                                      <w:t>.</w:t>
                                    </w:r>
                                  </w:p>
                                  <w:p w:rsidR="00A71BA5" w:rsidRDefault="00A71BA5" w:rsidP="001D6E91">
                                    <w:r>
                                      <w:t xml:space="preserve">   март</w:t>
                                    </w:r>
                                  </w:p>
                                  <w:p w:rsidR="00A71BA5" w:rsidRDefault="00A71BA5" w:rsidP="001D6E91">
                                    <w:r>
                                      <w:t xml:space="preserve">    2019 г.</w:t>
                                    </w:r>
                                  </w:p>
                                  <w:p w:rsidR="00A71BA5" w:rsidRDefault="00A71BA5" w:rsidP="001D6E91">
                                    <w:r>
                                      <w:t xml:space="preserve">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90pt;height:99pt;mso-position-horizontal-relative:char;mso-position-vertical-relative:line" coordsize="1143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12573;visibility:visible;mso-wrap-style:square">
                        <v:fill o:detectmouseclick="t"/>
                        <v:path o:connecttype="none"/>
                      </v:shape>
                      <v:roundrect id="AutoShape 4" o:spid="_x0000_s1028" style="position:absolute;top:1143;width:11430;height:10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      <v:textbox>
                          <w:txbxContent>
                            <w:p w:rsidR="00A71BA5" w:rsidRDefault="00A71BA5" w:rsidP="001D6E91">
                              <w:r>
                                <w:t xml:space="preserve">  Издается </w:t>
                              </w:r>
                            </w:p>
                            <w:p w:rsidR="00A71BA5" w:rsidRDefault="00A71BA5" w:rsidP="001D6E91">
                              <w:r>
                                <w:t xml:space="preserve"> с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0 г"/>
                                </w:smartTagPr>
                                <w:r>
                                  <w:t>2010 г</w:t>
                                </w:r>
                              </w:smartTag>
                              <w:r>
                                <w:t>.</w:t>
                              </w:r>
                            </w:p>
                            <w:p w:rsidR="00A71BA5" w:rsidRDefault="00A71BA5" w:rsidP="001D6E91">
                              <w:r>
                                <w:t xml:space="preserve">   март</w:t>
                              </w:r>
                            </w:p>
                            <w:p w:rsidR="00A71BA5" w:rsidRDefault="00A71BA5" w:rsidP="001D6E91">
                              <w:r>
                                <w:t xml:space="preserve">    2019 г.</w:t>
                              </w:r>
                            </w:p>
                            <w:p w:rsidR="00A71BA5" w:rsidRDefault="00A71BA5" w:rsidP="001D6E91">
                              <w:r>
                                <w:t xml:space="preserve">      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1D6E91" w:rsidTr="006C475E">
        <w:trPr>
          <w:gridBefore w:val="1"/>
          <w:wBefore w:w="839" w:type="dxa"/>
        </w:trPr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91" w:rsidRPr="00F64C60" w:rsidRDefault="001D6E91" w:rsidP="00A71BA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b/>
                <w:sz w:val="22"/>
                <w:szCs w:val="22"/>
              </w:rPr>
              <w:t>НПА Администрации и Совета депутатов муниципального образования «Муки-Каксинское».</w:t>
            </w:r>
          </w:p>
          <w:p w:rsidR="001D6E91" w:rsidRDefault="001D6E91" w:rsidP="00A71B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2A64" w:rsidRPr="00B52A64" w:rsidRDefault="00B52A64" w:rsidP="00A71BA5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B52A64" w:rsidRPr="00B52A64" w:rsidTr="00B52A64">
        <w:trPr>
          <w:trHeight w:val="11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>Администрация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noProof/>
                <w:sz w:val="16"/>
                <w:szCs w:val="16"/>
              </w:rPr>
              <w:drawing>
                <wp:inline distT="0" distB="0" distL="0" distR="0" wp14:anchorId="333D1A49" wp14:editId="4A26329E">
                  <wp:extent cx="723900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 xml:space="preserve"> «Муки-Какси»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B52A64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B52A64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52A64" w:rsidRPr="00B52A64" w:rsidRDefault="00B52A64" w:rsidP="00A71BA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16"/>
          <w:szCs w:val="16"/>
        </w:rPr>
      </w:pPr>
    </w:p>
    <w:p w:rsidR="00B52A64" w:rsidRPr="0054612F" w:rsidRDefault="0054612F" w:rsidP="00A71B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B52A64" w:rsidRPr="00B52A64" w:rsidRDefault="00B52A64" w:rsidP="00A71BA5">
      <w:pPr>
        <w:autoSpaceDE w:val="0"/>
        <w:autoSpaceDN w:val="0"/>
        <w:adjustRightInd w:val="0"/>
        <w:spacing w:before="108" w:after="108"/>
        <w:outlineLvl w:val="0"/>
        <w:rPr>
          <w:rFonts w:eastAsia="SimSun"/>
          <w:kern w:val="2"/>
          <w:sz w:val="16"/>
          <w:szCs w:val="16"/>
          <w:lang w:eastAsia="hi-IN" w:bidi="hi-IN"/>
        </w:rPr>
      </w:pPr>
      <w:r w:rsidRPr="00B52A64">
        <w:rPr>
          <w:rFonts w:eastAsia="SimSun"/>
          <w:kern w:val="2"/>
          <w:sz w:val="16"/>
          <w:szCs w:val="16"/>
          <w:lang w:eastAsia="hi-IN" w:bidi="hi-IN"/>
        </w:rPr>
        <w:t xml:space="preserve">от 21 января 2019 г. </w:t>
      </w:r>
      <w:r w:rsidRPr="00B52A64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 w:rsidR="0054612F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</w:t>
      </w:r>
      <w:r w:rsidRPr="00B52A64">
        <w:rPr>
          <w:rFonts w:eastAsia="SimSun" w:cs="Mangal"/>
          <w:kern w:val="2"/>
          <w:sz w:val="16"/>
          <w:szCs w:val="16"/>
          <w:lang w:eastAsia="hi-IN" w:bidi="hi-IN"/>
        </w:rPr>
        <w:t>№ 2</w:t>
      </w:r>
    </w:p>
    <w:p w:rsidR="00B52A64" w:rsidRPr="00B52A64" w:rsidRDefault="00B52A64" w:rsidP="00A71BA5">
      <w:pPr>
        <w:tabs>
          <w:tab w:val="center" w:pos="4677"/>
        </w:tabs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16"/>
          <w:szCs w:val="16"/>
        </w:rPr>
      </w:pPr>
      <w:r w:rsidRPr="00B52A64">
        <w:rPr>
          <w:rFonts w:ascii="Arial" w:hAnsi="Arial"/>
          <w:b/>
          <w:bCs/>
          <w:color w:val="26282F"/>
          <w:sz w:val="16"/>
          <w:szCs w:val="16"/>
        </w:rPr>
        <w:t xml:space="preserve">        </w:t>
      </w:r>
      <w:r w:rsidRPr="00B52A64">
        <w:rPr>
          <w:rFonts w:ascii="Arial" w:hAnsi="Arial"/>
          <w:b/>
          <w:bCs/>
          <w:color w:val="26282F"/>
          <w:sz w:val="16"/>
          <w:szCs w:val="16"/>
        </w:rPr>
        <w:tab/>
      </w:r>
      <w:proofErr w:type="spellStart"/>
      <w:r w:rsidRPr="00B52A64">
        <w:rPr>
          <w:bCs/>
          <w:color w:val="26282F"/>
          <w:sz w:val="16"/>
          <w:szCs w:val="16"/>
        </w:rPr>
        <w:t>с</w:t>
      </w:r>
      <w:proofErr w:type="gramStart"/>
      <w:r w:rsidRPr="00B52A64">
        <w:rPr>
          <w:bCs/>
          <w:color w:val="26282F"/>
          <w:sz w:val="16"/>
          <w:szCs w:val="16"/>
        </w:rPr>
        <w:t>.М</w:t>
      </w:r>
      <w:proofErr w:type="gramEnd"/>
      <w:r w:rsidRPr="00B52A64">
        <w:rPr>
          <w:bCs/>
          <w:color w:val="26282F"/>
          <w:sz w:val="16"/>
          <w:szCs w:val="16"/>
        </w:rPr>
        <w:t>уки-Какси</w:t>
      </w:r>
      <w:proofErr w:type="spellEnd"/>
    </w:p>
    <w:p w:rsidR="00B52A64" w:rsidRPr="00B52A64" w:rsidRDefault="00B52A64" w:rsidP="00A71BA5">
      <w:pPr>
        <w:suppressAutoHyphens/>
        <w:rPr>
          <w:sz w:val="16"/>
          <w:szCs w:val="16"/>
          <w:lang w:eastAsia="ar-SA"/>
        </w:rPr>
      </w:pPr>
    </w:p>
    <w:p w:rsidR="00B52A64" w:rsidRPr="00B52A64" w:rsidRDefault="00B52A64" w:rsidP="00A71BA5">
      <w:pPr>
        <w:tabs>
          <w:tab w:val="left" w:pos="4820"/>
        </w:tabs>
        <w:suppressAutoHyphens/>
        <w:ind w:right="4533"/>
        <w:jc w:val="both"/>
        <w:rPr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>Об утверждении Плана мероприятий по противодействию коррупции в муниципальном образовании «Муки-Каксинское» на 2019 год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</w:p>
    <w:p w:rsidR="00B52A64" w:rsidRPr="00B52A64" w:rsidRDefault="00B52A64" w:rsidP="00A71BA5">
      <w:pPr>
        <w:suppressAutoHyphens/>
        <w:ind w:firstLine="567"/>
        <w:jc w:val="both"/>
        <w:rPr>
          <w:sz w:val="16"/>
          <w:szCs w:val="16"/>
          <w:lang w:eastAsia="ar-SA"/>
        </w:rPr>
      </w:pPr>
      <w:proofErr w:type="gramStart"/>
      <w:r w:rsidRPr="00B52A64">
        <w:rPr>
          <w:kern w:val="1"/>
          <w:sz w:val="16"/>
          <w:szCs w:val="16"/>
          <w:lang w:eastAsia="ar-SA"/>
        </w:rPr>
        <w:t>В целях дальнейшего совершенствования системы противодействия коррупции в муниципальном образовании «Муки-Каксинское», обеспечения защиты прав и законных интересов граждан от угроз, связанных с коррупцией, обеспечения эффективности деятельности органов местного самоуправления, лиц, замещающих муниципальные должности и муниципальных служащих, и в соответствии с Федеральным законом от 25 декабря 2008 года N 273-ФЗ «О противодействии коррупции», Законом Удмуртской Республики от 20 сентября 2007 года</w:t>
      </w:r>
      <w:proofErr w:type="gramEnd"/>
      <w:r w:rsidRPr="00B52A64">
        <w:rPr>
          <w:kern w:val="1"/>
          <w:sz w:val="16"/>
          <w:szCs w:val="16"/>
          <w:lang w:eastAsia="ar-SA"/>
        </w:rPr>
        <w:t xml:space="preserve"> N 55-РЗ «О мерах по противодействию коррупционным проявлениям в Удмуртской Республике» </w:t>
      </w:r>
      <w:r w:rsidR="0054612F">
        <w:rPr>
          <w:sz w:val="16"/>
          <w:szCs w:val="16"/>
          <w:lang w:eastAsia="ar-SA"/>
        </w:rPr>
        <w:t xml:space="preserve"> </w:t>
      </w:r>
    </w:p>
    <w:p w:rsidR="00B52A64" w:rsidRPr="0054612F" w:rsidRDefault="00B52A64" w:rsidP="00A71BA5">
      <w:pPr>
        <w:suppressAutoHyphens/>
        <w:ind w:firstLine="567"/>
        <w:jc w:val="both"/>
        <w:rPr>
          <w:sz w:val="16"/>
          <w:szCs w:val="16"/>
          <w:lang w:eastAsia="ar-SA"/>
        </w:rPr>
      </w:pPr>
      <w:r w:rsidRPr="00B52A64">
        <w:rPr>
          <w:b/>
          <w:sz w:val="16"/>
          <w:szCs w:val="16"/>
          <w:lang w:eastAsia="ar-SA"/>
        </w:rPr>
        <w:t>Администрация        муниципального      образования      «Муки-Каксинское»       ПОСТАНОВЛЯЕТ: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>1. Утвердить прилагаемый План мероприятий по  противодействию коррупции в муниципальном образовании «Муки-Каксинское» на 2019 год.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>2. Опубликовать настоящее Постановление на официальном сайте МО «Сюмсинский район» (www.sumsi-adm.ru).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 xml:space="preserve">3. </w:t>
      </w:r>
      <w:proofErr w:type="gramStart"/>
      <w:r w:rsidRPr="00B52A64">
        <w:rPr>
          <w:kern w:val="1"/>
          <w:sz w:val="16"/>
          <w:szCs w:val="16"/>
          <w:lang w:eastAsia="ar-SA"/>
        </w:rPr>
        <w:t>Контроль за</w:t>
      </w:r>
      <w:proofErr w:type="gramEnd"/>
      <w:r w:rsidRPr="00B52A64">
        <w:rPr>
          <w:kern w:val="1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B52A64" w:rsidRPr="00B52A64" w:rsidRDefault="00B52A64" w:rsidP="00A71BA5">
      <w:pPr>
        <w:suppressAutoHyphens/>
        <w:jc w:val="both"/>
        <w:rPr>
          <w:sz w:val="16"/>
          <w:szCs w:val="16"/>
          <w:lang w:eastAsia="ar-SA"/>
        </w:rPr>
      </w:pPr>
    </w:p>
    <w:p w:rsidR="00B52A64" w:rsidRPr="00B52A64" w:rsidRDefault="00B52A64" w:rsidP="00A71BA5">
      <w:pPr>
        <w:suppressAutoHyphens/>
        <w:jc w:val="both"/>
        <w:rPr>
          <w:sz w:val="16"/>
          <w:szCs w:val="16"/>
          <w:lang w:eastAsia="ar-SA"/>
        </w:rPr>
      </w:pPr>
      <w:r w:rsidRPr="00B52A64">
        <w:rPr>
          <w:sz w:val="16"/>
          <w:szCs w:val="16"/>
          <w:lang w:eastAsia="ar-SA"/>
        </w:rPr>
        <w:t>Глава муниципального образования</w:t>
      </w:r>
    </w:p>
    <w:p w:rsidR="00B52A64" w:rsidRPr="00B52A64" w:rsidRDefault="00B52A64" w:rsidP="00A71BA5">
      <w:pPr>
        <w:suppressAutoHyphens/>
        <w:jc w:val="both"/>
        <w:rPr>
          <w:sz w:val="16"/>
          <w:szCs w:val="16"/>
          <w:lang w:eastAsia="ar-SA"/>
        </w:rPr>
      </w:pPr>
      <w:r w:rsidRPr="00B52A64">
        <w:rPr>
          <w:sz w:val="16"/>
          <w:szCs w:val="16"/>
          <w:lang w:eastAsia="ar-SA"/>
        </w:rPr>
        <w:t xml:space="preserve">«Муки-Каксинское»                                                                                              </w:t>
      </w:r>
      <w:r w:rsidR="0054612F">
        <w:rPr>
          <w:sz w:val="16"/>
          <w:szCs w:val="16"/>
          <w:lang w:eastAsia="ar-SA"/>
        </w:rPr>
        <w:t xml:space="preserve">                                                         </w:t>
      </w:r>
      <w:r w:rsidRPr="00B52A64">
        <w:rPr>
          <w:sz w:val="16"/>
          <w:szCs w:val="16"/>
          <w:lang w:eastAsia="ar-SA"/>
        </w:rPr>
        <w:t xml:space="preserve"> А.П. Сидорова</w:t>
      </w:r>
    </w:p>
    <w:p w:rsidR="00B52A64" w:rsidRPr="00B52A64" w:rsidRDefault="00B52A64" w:rsidP="00A71BA5">
      <w:pPr>
        <w:rPr>
          <w:sz w:val="16"/>
          <w:szCs w:val="16"/>
          <w:lang w:eastAsia="ar-SA"/>
        </w:rPr>
      </w:pP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  <w:lang w:eastAsia="ar-SA"/>
        </w:rPr>
        <w:tab/>
      </w:r>
      <w:r w:rsidRPr="00B52A64">
        <w:rPr>
          <w:sz w:val="16"/>
          <w:szCs w:val="16"/>
        </w:rPr>
        <w:t>УТВЕРЖДЕНО</w:t>
      </w: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</w:rPr>
        <w:t>Постановлением Администрации</w:t>
      </w: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</w:rPr>
        <w:t>муниципального образования</w:t>
      </w: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</w:rPr>
        <w:t>«Муки-Каксинское»</w:t>
      </w: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</w:rPr>
        <w:t>от 21.01.2019 года № 2</w:t>
      </w:r>
      <w:r w:rsidR="0054612F">
        <w:rPr>
          <w:sz w:val="16"/>
          <w:szCs w:val="16"/>
        </w:rPr>
        <w:t xml:space="preserve">  </w:t>
      </w:r>
    </w:p>
    <w:p w:rsidR="00B52A64" w:rsidRPr="00B52A64" w:rsidRDefault="00B52A64" w:rsidP="00A71BA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B52A64">
        <w:rPr>
          <w:b/>
          <w:bCs/>
          <w:sz w:val="16"/>
          <w:szCs w:val="16"/>
        </w:rPr>
        <w:t xml:space="preserve">План </w:t>
      </w:r>
    </w:p>
    <w:p w:rsidR="00B52A64" w:rsidRPr="00B52A64" w:rsidRDefault="00B52A64" w:rsidP="00A71BA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B52A64">
        <w:rPr>
          <w:b/>
          <w:bCs/>
          <w:sz w:val="16"/>
          <w:szCs w:val="16"/>
        </w:rPr>
        <w:t xml:space="preserve"> мероприятий по противодействию коррупции в муниципальном  образовани</w:t>
      </w:r>
      <w:r w:rsidR="0054612F">
        <w:rPr>
          <w:b/>
          <w:bCs/>
          <w:sz w:val="16"/>
          <w:szCs w:val="16"/>
        </w:rPr>
        <w:t>й «Муки-Каксинское» на 2019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701"/>
        <w:gridCol w:w="32"/>
        <w:gridCol w:w="2945"/>
      </w:tblGrid>
      <w:tr w:rsidR="00B52A64" w:rsidRPr="00B52A64" w:rsidTr="00115BA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№ </w:t>
            </w:r>
            <w:proofErr w:type="gramStart"/>
            <w:r w:rsidRPr="00B52A64">
              <w:rPr>
                <w:sz w:val="16"/>
                <w:szCs w:val="16"/>
              </w:rPr>
              <w:t>п</w:t>
            </w:r>
            <w:proofErr w:type="gramEnd"/>
            <w:r w:rsidRPr="00B52A64">
              <w:rPr>
                <w:sz w:val="16"/>
                <w:szCs w:val="16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64" w:rsidRPr="00B52A64" w:rsidRDefault="00B52A64" w:rsidP="00A71BA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924"/>
                <w:tab w:val="center" w:pos="4398"/>
              </w:tabs>
              <w:suppressAutoHyphens/>
              <w:autoSpaceDE w:val="0"/>
              <w:autoSpaceDN w:val="0"/>
              <w:adjustRightInd w:val="0"/>
              <w:ind w:left="252" w:right="372" w:firstLine="0"/>
              <w:jc w:val="center"/>
              <w:outlineLvl w:val="0"/>
              <w:rPr>
                <w:kern w:val="32"/>
                <w:sz w:val="16"/>
                <w:szCs w:val="16"/>
              </w:rPr>
            </w:pPr>
            <w:r w:rsidRPr="00B52A64">
              <w:rPr>
                <w:kern w:val="32"/>
                <w:sz w:val="16"/>
                <w:szCs w:val="1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Исполнители</w:t>
            </w:r>
          </w:p>
        </w:tc>
      </w:tr>
      <w:tr w:rsidR="00B52A64" w:rsidRPr="00B52A64" w:rsidTr="00115BA4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924"/>
                <w:tab w:val="center" w:pos="4398"/>
              </w:tabs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kern w:val="32"/>
                <w:sz w:val="16"/>
                <w:szCs w:val="16"/>
              </w:rPr>
            </w:pPr>
            <w:r w:rsidRPr="00B52A64">
              <w:rPr>
                <w:kern w:val="32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4</w:t>
            </w:r>
          </w:p>
        </w:tc>
      </w:tr>
      <w:tr w:rsidR="00B52A64" w:rsidRPr="00B52A64" w:rsidTr="00115BA4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1.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Мониторинг изменений действующего законодательства в сфере противодействия коррупции. Своевременное внесение изменений в локальные нормативно-правовые акты в сфере противодействия коррупции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Постоянно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Подготовка проектов нормативно-правовых актов по вопросам  реализации мероприятий настоящего Плана, касающихся антикоррупционной политики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В течение 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2019 года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Администрация муниципального образования «Муки-Каксинское»   </w:t>
            </w:r>
          </w:p>
        </w:tc>
      </w:tr>
      <w:tr w:rsidR="00B52A64" w:rsidRPr="00B52A64" w:rsidTr="00115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Осуществление комплекса организационных, разъяснительных, и иных мер по соблюдению лицами, замещающими муниципальные должности и муниципальными служащими в муниципальном образовании «Муки-Каксинское»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отрицательных отношений к коррупции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Постоянно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Администрация муниципального образования «Муки-Каксинское»   </w:t>
            </w:r>
          </w:p>
        </w:tc>
      </w:tr>
      <w:tr w:rsidR="00B52A64" w:rsidRPr="00B52A64" w:rsidTr="00115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Предоставление сведений о доходах, расходах, об имуществе и обязательствах имущественного характера, лицами, замещающими   муниципальные должности и муниципальными служащими в муниципальном образовании «Муки-Каксинское». Обеспечение </w:t>
            </w:r>
            <w:proofErr w:type="gramStart"/>
            <w:r w:rsidRPr="00B52A64">
              <w:rPr>
                <w:sz w:val="16"/>
                <w:szCs w:val="16"/>
              </w:rPr>
              <w:t>контроля за</w:t>
            </w:r>
            <w:proofErr w:type="gramEnd"/>
            <w:r w:rsidRPr="00B52A64">
              <w:rPr>
                <w:sz w:val="16"/>
                <w:szCs w:val="16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Ежегодно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Администрация муниципального образования «Муки-Каксинское»   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 и муниципальными служащими в муниципальном образовании «Муки-Каксинское».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Ежегодно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Анализ сведений о доходах, расходах об имуществе и обязательствах имущественного характера, лиц, замещающих муниципальные должности и муниципальными служащими в муниципальном образовании «Муки-Каксинское».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Ежегодно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Организация рассмотрения поступивших уведомлений муниципальных служащих о фактах их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52A64">
              <w:rPr>
                <w:sz w:val="16"/>
                <w:szCs w:val="16"/>
              </w:rPr>
              <w:t>По мере получения информации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Администрация муниципального образования «Муки-Каксинское»   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Организация проверки соблюдения ограничений и запретов, требований о предотвращении и урегулировании конфликтов интересов, исполнения обязанностей, установленных Федеральным законом «О противодействии коррупции и другими федеральными законами лицами, замещающими муниципальные должности и муниципальными служащими в муниципальном образовании «Муки-Каксинское».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Администрация муниципального образования «Муки-Каксинское»   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Администрация муниципального образования «Муки-Каксинское»   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Организация проверки достоверности и полноты сведений, предоставляемых гражданином при поступлении на муниципальную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В течение 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 2019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Администрация муниципального образования «Муки-Каксинское»   </w:t>
            </w:r>
          </w:p>
        </w:tc>
      </w:tr>
      <w:tr w:rsidR="00B52A64" w:rsidRPr="00B52A64" w:rsidTr="00115B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Обеспечение формирования и подготовка кадрового резерва на муниципальной службе, для назначения на должности муниципальной службы преимущественно из числа лиц, включенных в кадровый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В течение 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 2019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Администрация муниципального образования «Муки-Каксинское»   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В течение 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2019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Размещение на официальном интернет-сайте муниципального образования «Сюмсинский район» в подразделе муниципальное образование «Муки-Каксинское» проектов нормативно-правовых актов органов местного самоуправления муниципального образования «Муки-Каксинское» для проведения независимой антикоррупционной  экспертизы.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В течение 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2019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Информационное взаимодействие с подразделениями правоохранительных органов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Организация приема обращений граждан о случаях коррупционных проявлений муниципальными служащими, работниками муниципальных учреждений 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Наполнение раздела «Противодействие коррупции» на официальном интернет-сайте муниципального образования «Сюмсинский район» в подразделе муниципальное образование «Муки-Каксинское»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Проведение личного приема граждан Главой муниципального образования «Муки-Каксинское»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По графику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Глава муниципального образования «Муки-Каксинское»   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Размещение на официальном интернет-сайте муниципального образования «Сюмсинский район» в подразделе муниципальное образование «Муки-Каксинское» муниципальных правовых актов органов местного самоуправления муниципального образования «Муки-Каксинское» о жизнедеятельности района, правах и законных интересов жителей.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В течение 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2019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Приведение административных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Размещение на официальном интернет-сайте муниципального образования «Сюмсинский район» в подразделе муниципальное образование «Муки-Каксинское» актуальной информации об антикоррупционной деятельности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  <w:tr w:rsidR="00B52A64" w:rsidRPr="00B52A64" w:rsidTr="00115BA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 xml:space="preserve"> Размещение на официальном интернет-сайте муниципального образования «Сюмсинский район» в подразделе муниципальное образование «Муки-Каксинское», в сети «Интернет» результатов деятельности органов местного самоуправления по вопросам противодействия коррупции, в том числе фактов привлечения должностных лиц к ответственности за совершение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2A64">
              <w:rPr>
                <w:sz w:val="16"/>
                <w:szCs w:val="16"/>
              </w:rPr>
              <w:t>Администрация муниципального образования «Муки-Каксинское»</w:t>
            </w:r>
          </w:p>
        </w:tc>
      </w:tr>
    </w:tbl>
    <w:p w:rsidR="00B52A64" w:rsidRPr="00B52A64" w:rsidRDefault="00B52A64" w:rsidP="00A71BA5">
      <w:pPr>
        <w:tabs>
          <w:tab w:val="left" w:pos="8460"/>
        </w:tabs>
        <w:rPr>
          <w:sz w:val="16"/>
          <w:szCs w:val="16"/>
          <w:lang w:eastAsia="ar-SA"/>
        </w:rPr>
      </w:pPr>
    </w:p>
    <w:p w:rsidR="00B52A64" w:rsidRPr="00B52A64" w:rsidRDefault="00B52A64" w:rsidP="00A71BA5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B16A26" wp14:editId="744200E7">
                <wp:simplePos x="0" y="0"/>
                <wp:positionH relativeFrom="column">
                  <wp:posOffset>-727711</wp:posOffset>
                </wp:positionH>
                <wp:positionV relativeFrom="paragraph">
                  <wp:posOffset>1270</wp:posOffset>
                </wp:positionV>
                <wp:extent cx="70199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.1pt" to="495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" strokecolor="#4579b8 [3044]"/>
            </w:pict>
          </mc:Fallback>
        </mc:AlternateContent>
      </w:r>
      <w:r>
        <w:rPr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B52A64" w:rsidRPr="00B52A64" w:rsidTr="00B52A64">
        <w:trPr>
          <w:trHeight w:val="11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>Администрация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noProof/>
                <w:sz w:val="16"/>
                <w:szCs w:val="16"/>
              </w:rPr>
              <w:drawing>
                <wp:inline distT="0" distB="0" distL="0" distR="0" wp14:anchorId="23299A9A" wp14:editId="0E1CC304">
                  <wp:extent cx="72390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 xml:space="preserve"> «Муки-Какси»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B52A64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B52A64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52A64" w:rsidRPr="00B52A64" w:rsidRDefault="00B52A64" w:rsidP="00A71BA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16"/>
          <w:szCs w:val="16"/>
        </w:rPr>
      </w:pPr>
    </w:p>
    <w:p w:rsidR="00B52A64" w:rsidRPr="0054612F" w:rsidRDefault="0054612F" w:rsidP="00A71B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B52A64" w:rsidRPr="00B52A64" w:rsidRDefault="00B52A64" w:rsidP="00A71BA5">
      <w:pPr>
        <w:autoSpaceDE w:val="0"/>
        <w:autoSpaceDN w:val="0"/>
        <w:adjustRightInd w:val="0"/>
        <w:spacing w:before="108" w:after="108"/>
        <w:outlineLvl w:val="0"/>
        <w:rPr>
          <w:rFonts w:eastAsia="SimSun"/>
          <w:kern w:val="2"/>
          <w:sz w:val="16"/>
          <w:szCs w:val="16"/>
          <w:lang w:eastAsia="hi-IN" w:bidi="hi-IN"/>
        </w:rPr>
      </w:pPr>
      <w:r w:rsidRPr="00B52A64">
        <w:rPr>
          <w:rFonts w:eastAsia="SimSun"/>
          <w:kern w:val="2"/>
          <w:sz w:val="16"/>
          <w:szCs w:val="16"/>
          <w:lang w:eastAsia="hi-IN" w:bidi="hi-IN"/>
        </w:rPr>
        <w:t xml:space="preserve">от 30 января 2019 г. </w:t>
      </w:r>
      <w:r w:rsidRPr="00B52A64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</w:t>
      </w:r>
      <w:r w:rsidR="0054612F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</w:t>
      </w:r>
      <w:r w:rsidRPr="00B52A64">
        <w:rPr>
          <w:rFonts w:eastAsia="SimSun" w:cs="Mangal"/>
          <w:kern w:val="2"/>
          <w:sz w:val="16"/>
          <w:szCs w:val="16"/>
          <w:lang w:eastAsia="hi-IN" w:bidi="hi-IN"/>
        </w:rPr>
        <w:t>№ 3</w:t>
      </w:r>
    </w:p>
    <w:p w:rsidR="00B52A64" w:rsidRPr="0054612F" w:rsidRDefault="00B52A64" w:rsidP="00A71BA5">
      <w:pPr>
        <w:tabs>
          <w:tab w:val="center" w:pos="4677"/>
        </w:tabs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16"/>
          <w:szCs w:val="16"/>
        </w:rPr>
      </w:pPr>
      <w:r w:rsidRPr="00B52A64">
        <w:rPr>
          <w:rFonts w:ascii="Arial" w:hAnsi="Arial"/>
          <w:b/>
          <w:bCs/>
          <w:color w:val="26282F"/>
          <w:sz w:val="16"/>
          <w:szCs w:val="16"/>
        </w:rPr>
        <w:t xml:space="preserve">        </w:t>
      </w:r>
      <w:r w:rsidRPr="00B52A64">
        <w:rPr>
          <w:rFonts w:ascii="Arial" w:hAnsi="Arial"/>
          <w:b/>
          <w:bCs/>
          <w:color w:val="26282F"/>
          <w:sz w:val="16"/>
          <w:szCs w:val="16"/>
        </w:rPr>
        <w:tab/>
      </w:r>
      <w:proofErr w:type="spellStart"/>
      <w:r w:rsidR="0054612F">
        <w:rPr>
          <w:bCs/>
          <w:color w:val="26282F"/>
          <w:sz w:val="16"/>
          <w:szCs w:val="16"/>
        </w:rPr>
        <w:t>с</w:t>
      </w:r>
      <w:proofErr w:type="gramStart"/>
      <w:r w:rsidR="0054612F">
        <w:rPr>
          <w:bCs/>
          <w:color w:val="26282F"/>
          <w:sz w:val="16"/>
          <w:szCs w:val="16"/>
        </w:rPr>
        <w:t>.М</w:t>
      </w:r>
      <w:proofErr w:type="gramEnd"/>
      <w:r w:rsidR="0054612F">
        <w:rPr>
          <w:bCs/>
          <w:color w:val="26282F"/>
          <w:sz w:val="16"/>
          <w:szCs w:val="16"/>
        </w:rPr>
        <w:t>уки-Какси</w:t>
      </w:r>
      <w:proofErr w:type="spellEnd"/>
    </w:p>
    <w:p w:rsidR="00B52A64" w:rsidRPr="00B52A64" w:rsidRDefault="00B52A64" w:rsidP="00A71BA5">
      <w:pPr>
        <w:tabs>
          <w:tab w:val="left" w:pos="4820"/>
        </w:tabs>
        <w:suppressAutoHyphens/>
        <w:ind w:right="4533"/>
        <w:jc w:val="both"/>
        <w:rPr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>Об утверждении Плана мероприятий по благоустройству территории муниципального образования «Муки-Каксинское» на 2019 год.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</w:p>
    <w:p w:rsidR="00B52A64" w:rsidRPr="0054612F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«Муки-Каксинское», Правилами благоустройства территории муниципального образования «Муки-Каксинское», утвержденными решением Совета депутатов муниципального образования «Муки-Каксинско</w:t>
      </w:r>
      <w:r w:rsidR="0054612F">
        <w:rPr>
          <w:kern w:val="1"/>
          <w:sz w:val="16"/>
          <w:szCs w:val="16"/>
          <w:lang w:eastAsia="ar-SA"/>
        </w:rPr>
        <w:t>е» от 22 января 2018 года № 61,</w:t>
      </w:r>
    </w:p>
    <w:p w:rsidR="00B52A64" w:rsidRPr="0054612F" w:rsidRDefault="00B52A64" w:rsidP="00A71BA5">
      <w:pPr>
        <w:suppressAutoHyphens/>
        <w:ind w:firstLine="567"/>
        <w:jc w:val="both"/>
        <w:rPr>
          <w:sz w:val="16"/>
          <w:szCs w:val="16"/>
          <w:lang w:eastAsia="ar-SA"/>
        </w:rPr>
      </w:pPr>
      <w:r w:rsidRPr="00B52A64">
        <w:rPr>
          <w:b/>
          <w:sz w:val="16"/>
          <w:szCs w:val="16"/>
          <w:lang w:eastAsia="ar-SA"/>
        </w:rPr>
        <w:t>Администрация        муниципального      образования      «Муки-Каксинское»       ПОСТАНОВЛЯЕТ: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lastRenderedPageBreak/>
        <w:t>1. Утвердить план мероприятий по благоустройству территории муниципального образования «Муки-Каксинское» на 2019 год.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>2. Опубликовать настоящее Постановление на официальном сайте МО «Сюмсинский район».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 xml:space="preserve">3. </w:t>
      </w:r>
      <w:proofErr w:type="gramStart"/>
      <w:r w:rsidRPr="00B52A64">
        <w:rPr>
          <w:kern w:val="1"/>
          <w:sz w:val="16"/>
          <w:szCs w:val="16"/>
          <w:lang w:eastAsia="ar-SA"/>
        </w:rPr>
        <w:t>Контроль за</w:t>
      </w:r>
      <w:proofErr w:type="gramEnd"/>
      <w:r w:rsidRPr="00B52A64">
        <w:rPr>
          <w:kern w:val="1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B52A64" w:rsidRPr="00B52A64" w:rsidRDefault="00B52A64" w:rsidP="00A71BA5">
      <w:pPr>
        <w:suppressAutoHyphens/>
        <w:jc w:val="both"/>
        <w:rPr>
          <w:sz w:val="16"/>
          <w:szCs w:val="16"/>
          <w:lang w:eastAsia="ar-SA"/>
        </w:rPr>
      </w:pPr>
    </w:p>
    <w:p w:rsidR="00B52A64" w:rsidRPr="00B52A64" w:rsidRDefault="00B52A64" w:rsidP="00A71BA5">
      <w:pPr>
        <w:suppressAutoHyphens/>
        <w:jc w:val="both"/>
        <w:rPr>
          <w:sz w:val="16"/>
          <w:szCs w:val="16"/>
          <w:lang w:eastAsia="ar-SA"/>
        </w:rPr>
      </w:pPr>
      <w:r w:rsidRPr="00B52A64">
        <w:rPr>
          <w:sz w:val="16"/>
          <w:szCs w:val="16"/>
          <w:lang w:eastAsia="ar-SA"/>
        </w:rPr>
        <w:t>Глава муниципального образования</w:t>
      </w:r>
    </w:p>
    <w:p w:rsidR="00B52A64" w:rsidRPr="00B52A64" w:rsidRDefault="00B52A64" w:rsidP="00A71BA5">
      <w:pPr>
        <w:suppressAutoHyphens/>
        <w:jc w:val="both"/>
        <w:rPr>
          <w:sz w:val="16"/>
          <w:szCs w:val="16"/>
          <w:lang w:eastAsia="ar-SA"/>
        </w:rPr>
      </w:pPr>
      <w:r w:rsidRPr="00B52A64">
        <w:rPr>
          <w:sz w:val="16"/>
          <w:szCs w:val="16"/>
          <w:lang w:eastAsia="ar-SA"/>
        </w:rPr>
        <w:t xml:space="preserve">«Муки-Каксинское»                                                                                             </w:t>
      </w:r>
      <w:r w:rsidR="0054612F">
        <w:rPr>
          <w:sz w:val="16"/>
          <w:szCs w:val="16"/>
          <w:lang w:eastAsia="ar-SA"/>
        </w:rPr>
        <w:t xml:space="preserve">                                                          </w:t>
      </w:r>
      <w:r w:rsidRPr="00B52A64">
        <w:rPr>
          <w:sz w:val="16"/>
          <w:szCs w:val="16"/>
          <w:lang w:eastAsia="ar-SA"/>
        </w:rPr>
        <w:t xml:space="preserve">  А.П. Сидорова</w:t>
      </w:r>
    </w:p>
    <w:p w:rsidR="00B52A64" w:rsidRPr="00B52A64" w:rsidRDefault="00B52A64" w:rsidP="00A71BA5">
      <w:pPr>
        <w:rPr>
          <w:sz w:val="16"/>
          <w:szCs w:val="16"/>
          <w:lang w:eastAsia="ar-SA"/>
        </w:rPr>
      </w:pP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  <w:lang w:eastAsia="ar-SA"/>
        </w:rPr>
        <w:tab/>
      </w:r>
      <w:r w:rsidRPr="00B52A64">
        <w:rPr>
          <w:sz w:val="16"/>
          <w:szCs w:val="16"/>
        </w:rPr>
        <w:t>УТВЕРЖДЕНО</w:t>
      </w: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</w:rPr>
        <w:t>Постановлением Администрации</w:t>
      </w: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</w:rPr>
        <w:t>муниципального образования</w:t>
      </w: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</w:rPr>
        <w:t>«Муки-Каксинское»</w:t>
      </w: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jc w:val="right"/>
        <w:outlineLvl w:val="0"/>
        <w:rPr>
          <w:sz w:val="16"/>
          <w:szCs w:val="16"/>
        </w:rPr>
      </w:pPr>
      <w:r w:rsidRPr="00B52A64">
        <w:rPr>
          <w:sz w:val="16"/>
          <w:szCs w:val="16"/>
        </w:rPr>
        <w:t xml:space="preserve">от 30.01.2019 года № 3  </w:t>
      </w:r>
    </w:p>
    <w:p w:rsidR="00B52A64" w:rsidRPr="00B52A64" w:rsidRDefault="00B52A64" w:rsidP="00A71BA5">
      <w:pPr>
        <w:widowControl w:val="0"/>
        <w:autoSpaceDE w:val="0"/>
        <w:autoSpaceDN w:val="0"/>
        <w:adjustRightInd w:val="0"/>
        <w:ind w:left="4820" w:hanging="4820"/>
        <w:outlineLvl w:val="0"/>
        <w:rPr>
          <w:sz w:val="16"/>
          <w:szCs w:val="16"/>
        </w:rPr>
      </w:pPr>
    </w:p>
    <w:p w:rsidR="00B52A64" w:rsidRPr="00B52A64" w:rsidRDefault="00B52A64" w:rsidP="00A71BA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B52A64">
        <w:rPr>
          <w:b/>
          <w:bCs/>
          <w:sz w:val="16"/>
          <w:szCs w:val="16"/>
        </w:rPr>
        <w:t xml:space="preserve">План </w:t>
      </w:r>
    </w:p>
    <w:p w:rsidR="00B52A64" w:rsidRPr="00B52A64" w:rsidRDefault="00B52A64" w:rsidP="00A71BA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B52A64">
        <w:rPr>
          <w:b/>
          <w:bCs/>
          <w:sz w:val="16"/>
          <w:szCs w:val="16"/>
        </w:rPr>
        <w:t xml:space="preserve"> мероприятий по благоустройству территории муниципального образовани</w:t>
      </w:r>
      <w:r w:rsidR="0054612F">
        <w:rPr>
          <w:b/>
          <w:bCs/>
          <w:sz w:val="16"/>
          <w:szCs w:val="16"/>
        </w:rPr>
        <w:t>я «Муки-Каксинское» на 2019 год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47"/>
        <w:gridCol w:w="1895"/>
        <w:gridCol w:w="2499"/>
      </w:tblGrid>
      <w:tr w:rsidR="00B52A64" w:rsidRPr="00B52A64" w:rsidTr="00115BA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B52A64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B52A64">
              <w:rPr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Наименование  мероприятия</w:t>
            </w:r>
            <w:r w:rsidRPr="00B52A64">
              <w:rPr>
                <w:sz w:val="16"/>
                <w:szCs w:val="16"/>
                <w:lang w:eastAsia="ar-SA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Срок  исполнения</w:t>
            </w:r>
            <w:r w:rsidRPr="00B52A64">
              <w:rPr>
                <w:sz w:val="16"/>
                <w:szCs w:val="16"/>
                <w:lang w:eastAsia="ar-SA"/>
              </w:rPr>
              <w:tab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Контроль по проводимым мероприятиям</w:t>
            </w:r>
          </w:p>
        </w:tc>
      </w:tr>
      <w:tr w:rsidR="00B52A64" w:rsidRPr="00B52A64" w:rsidTr="00115BA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Провести собрания граждан по вопросам соблюдения Правил содержания объектов благоустройства, организации уборки, обеспечения чистоты и порядка и соблюдения пожарной безопасности на территории сельского поселения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 xml:space="preserve"> До 15.04.2019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Администрация поселения</w:t>
            </w:r>
          </w:p>
        </w:tc>
      </w:tr>
      <w:tr w:rsidR="00B52A64" w:rsidRPr="00B52A64" w:rsidTr="00115BA4">
        <w:trPr>
          <w:trHeight w:val="1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Создать комиссию по  проведению  благоустройства  в  населенных пунктах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20.03.2019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115BA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Администрация поселения</w:t>
            </w:r>
          </w:p>
        </w:tc>
      </w:tr>
      <w:tr w:rsidR="00B52A64" w:rsidRPr="00B52A64" w:rsidTr="00115BA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Провести  совещания  по благоустройству  территории  населенных пунктов с  руководителями  предприятий и организаций всех форм собственности.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15.04.2019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Администрация поселения</w:t>
            </w:r>
          </w:p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B52A64" w:rsidRPr="00B52A64" w:rsidTr="00115BA4">
        <w:trPr>
          <w:trHeight w:val="1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color w:val="000000"/>
                <w:sz w:val="16"/>
                <w:szCs w:val="16"/>
              </w:rPr>
              <w:t>Размещение  на информационных стендах и библиотеке  информации по вопросам проведения благоустройства и озеленения населенных пунктов</w:t>
            </w:r>
            <w:r w:rsidRPr="00B52A64">
              <w:rPr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Администрация поселения, Муки-Каксинская</w:t>
            </w:r>
            <w:r w:rsidR="0054612F">
              <w:rPr>
                <w:sz w:val="16"/>
                <w:szCs w:val="16"/>
                <w:lang w:eastAsia="ar-SA"/>
              </w:rPr>
              <w:t xml:space="preserve"> библиотека</w:t>
            </w:r>
          </w:p>
        </w:tc>
      </w:tr>
      <w:tr w:rsidR="00B52A64" w:rsidRPr="00B52A64" w:rsidTr="00115BA4">
        <w:trPr>
          <w:trHeight w:val="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Провести рейды по улицам села с указанием конкретно частных домов, требующих ремонта заборов, уборки мусора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01.05.2019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Комиссия благоустройству,</w:t>
            </w:r>
          </w:p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старосты населенных пунктов</w:t>
            </w:r>
            <w:r w:rsidRPr="00B52A64">
              <w:rPr>
                <w:sz w:val="16"/>
                <w:szCs w:val="16"/>
                <w:lang w:eastAsia="ar-SA"/>
              </w:rPr>
              <w:tab/>
            </w:r>
          </w:p>
        </w:tc>
      </w:tr>
      <w:tr w:rsidR="00B52A64" w:rsidRPr="00B52A64" w:rsidTr="00115BA4">
        <w:trPr>
          <w:trHeight w:val="2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Обрезка кустарника и вырубка сухостойных и угрожающих жизни деревьев.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30.05.2019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54612F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Администрация поселения</w:t>
            </w:r>
          </w:p>
        </w:tc>
      </w:tr>
      <w:tr w:rsidR="00B52A64" w:rsidRPr="00B52A64" w:rsidTr="00115BA4">
        <w:trPr>
          <w:trHeight w:val="92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 xml:space="preserve">Побелка стволов здоровых деревьев </w:t>
            </w:r>
            <w:r w:rsidRPr="00B52A64">
              <w:rPr>
                <w:sz w:val="16"/>
                <w:szCs w:val="16"/>
                <w:lang w:eastAsia="ar-SA"/>
              </w:rPr>
              <w:tab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09.05.2019 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54612F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Администрация поселения</w:t>
            </w:r>
          </w:p>
        </w:tc>
      </w:tr>
      <w:tr w:rsidR="00B52A64" w:rsidRPr="00B52A64" w:rsidTr="00115BA4">
        <w:trPr>
          <w:trHeight w:val="3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Проведение месячников по санитарной очистке территорий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30.04.2019 г-30.05.2019 г;</w:t>
            </w:r>
          </w:p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01.09.2019 г-30.09.2019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Комиссия по благоустройству, Старосты населенных пунктов</w:t>
            </w:r>
          </w:p>
        </w:tc>
      </w:tr>
      <w:tr w:rsidR="00B52A64" w:rsidRPr="00B52A64" w:rsidTr="00115BA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Уборка прибрежных зон прудов в населенных пунктах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27.05.2019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Комиссия по благоустройству, Старосты населенных пунктов</w:t>
            </w:r>
          </w:p>
        </w:tc>
      </w:tr>
      <w:tr w:rsidR="00B52A64" w:rsidRPr="00B52A64" w:rsidTr="00115BA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Уборка мест захоронений, ремонт памятников</w:t>
            </w:r>
            <w:r w:rsidRPr="00B52A64">
              <w:rPr>
                <w:sz w:val="16"/>
                <w:szCs w:val="16"/>
                <w:lang w:eastAsia="ar-SA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30.04.2019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Комиссия по благоустройству,</w:t>
            </w:r>
          </w:p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старосты населенных пунктов, Администрация поселения</w:t>
            </w:r>
          </w:p>
        </w:tc>
      </w:tr>
      <w:tr w:rsidR="00B52A64" w:rsidRPr="00B52A64" w:rsidTr="00115BA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Обновить указатели пожарных водоемов и пожарных гидрантов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По необходимости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Администрация</w:t>
            </w:r>
          </w:p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поселения</w:t>
            </w:r>
            <w:r w:rsidRPr="00B52A64">
              <w:rPr>
                <w:sz w:val="16"/>
                <w:szCs w:val="16"/>
                <w:lang w:eastAsia="ar-SA"/>
              </w:rPr>
              <w:tab/>
            </w:r>
          </w:p>
        </w:tc>
      </w:tr>
      <w:tr w:rsidR="00B52A64" w:rsidRPr="00B52A64" w:rsidTr="00115BA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Произвести  уборку  территорий,  прилегающих  к  организациям, предприятиям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09.05.2019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Организации, предприятия (по согласованию)</w:t>
            </w:r>
          </w:p>
        </w:tc>
      </w:tr>
      <w:tr w:rsidR="00B52A64" w:rsidRPr="00B52A64" w:rsidTr="00115BA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 xml:space="preserve">Провести  уборку  территорий, прилегающих  к  жилому  фонду  с  привлечением  населения,  (проведение  субботников)    </w:t>
            </w:r>
            <w:r w:rsidRPr="00B52A64">
              <w:rPr>
                <w:sz w:val="16"/>
                <w:szCs w:val="16"/>
                <w:lang w:eastAsia="ar-SA"/>
              </w:rPr>
              <w:tab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09.05.2019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Комиссия по благоустройству, Старосты населенных пунктов</w:t>
            </w:r>
          </w:p>
        </w:tc>
      </w:tr>
      <w:tr w:rsidR="00B52A64" w:rsidRPr="00B52A64" w:rsidTr="00115BA4"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Организовать работу по уборке остатков сгоревших домов, строений, сооружений, упавших заборов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30.09.2019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Администрация</w:t>
            </w:r>
          </w:p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поселения</w:t>
            </w:r>
            <w:r w:rsidRPr="00B52A64">
              <w:rPr>
                <w:sz w:val="16"/>
                <w:szCs w:val="16"/>
                <w:lang w:eastAsia="ar-SA"/>
              </w:rPr>
              <w:tab/>
            </w:r>
          </w:p>
        </w:tc>
      </w:tr>
      <w:tr w:rsidR="00B52A64" w:rsidRPr="00B52A64" w:rsidTr="00115BA4">
        <w:trPr>
          <w:trHeight w:val="4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Посадка деревьев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06.05.2019 г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МКОУ «Муки-Каксинская ООШ» (по согласованию), Старосты населённых пунктов, Женский Клуб</w:t>
            </w:r>
          </w:p>
        </w:tc>
      </w:tr>
      <w:tr w:rsidR="00B52A64" w:rsidRPr="00B52A64" w:rsidTr="00115BA4">
        <w:trPr>
          <w:trHeight w:val="131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Выявление и уборка очагов несанкционированных свалок.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постоянно</w:t>
            </w:r>
          </w:p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Комиссия по благоустройству, Администрация поселения</w:t>
            </w:r>
          </w:p>
        </w:tc>
      </w:tr>
      <w:tr w:rsidR="00B52A64" w:rsidRPr="00B52A64" w:rsidTr="00115BA4">
        <w:trPr>
          <w:trHeight w:val="27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Противопожарная опашка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30.05.2019 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Администрация поселения</w:t>
            </w:r>
          </w:p>
        </w:tc>
      </w:tr>
      <w:tr w:rsidR="00B52A64" w:rsidRPr="00B52A64" w:rsidTr="00115BA4">
        <w:trPr>
          <w:trHeight w:val="1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proofErr w:type="spellStart"/>
            <w:r w:rsidRPr="00B52A64">
              <w:rPr>
                <w:sz w:val="16"/>
                <w:szCs w:val="16"/>
                <w:lang w:eastAsia="ar-SA"/>
              </w:rPr>
              <w:t>Грейдирование</w:t>
            </w:r>
            <w:proofErr w:type="spellEnd"/>
            <w:r w:rsidRPr="00B52A64">
              <w:rPr>
                <w:sz w:val="16"/>
                <w:szCs w:val="16"/>
                <w:lang w:eastAsia="ar-SA"/>
              </w:rPr>
              <w:t xml:space="preserve"> грунтовых дорог </w:t>
            </w:r>
            <w:proofErr w:type="gramStart"/>
            <w:r w:rsidRPr="00B52A64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B52A64">
              <w:rPr>
                <w:sz w:val="16"/>
                <w:szCs w:val="16"/>
                <w:lang w:eastAsia="ar-SA"/>
              </w:rPr>
              <w:t xml:space="preserve">  с. Муки-Какси и ст. Сюрек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2 раза в год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Администрация поселения</w:t>
            </w:r>
          </w:p>
        </w:tc>
      </w:tr>
      <w:tr w:rsidR="00B52A64" w:rsidRPr="00B52A64" w:rsidTr="00115BA4">
        <w:trPr>
          <w:trHeight w:val="6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Объявить на территории сельского поселения традиционный смотр-конкурс по благоустройству по номинациям: «Двор образцового содержания», «Самая благоустроенная территория организации, учреждения»; «Активный участник движения по благоустройству»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С 01.05.2019 г по 30.09.2019 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Совет депутатов МО «Муки-Каксинское», комиссия по благоустройству</w:t>
            </w:r>
          </w:p>
        </w:tc>
      </w:tr>
      <w:tr w:rsidR="00B52A64" w:rsidRPr="00B52A64" w:rsidTr="00115BA4">
        <w:trPr>
          <w:trHeight w:val="700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Провести  контрольные  проверки  по выполнению предупреждению за нарушение правил благоустройства</w:t>
            </w:r>
          </w:p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постоянно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Администрация поселения, комиссия по благоустройству, Совет депутатов</w:t>
            </w:r>
          </w:p>
        </w:tc>
      </w:tr>
      <w:tr w:rsidR="00B52A64" w:rsidRPr="00B52A64" w:rsidTr="00EE44DD">
        <w:trPr>
          <w:trHeight w:val="439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Комиссионный объезд всей территории в пределах сельского поселения</w:t>
            </w:r>
            <w:r w:rsidRPr="00B52A64">
              <w:rPr>
                <w:sz w:val="16"/>
                <w:szCs w:val="16"/>
                <w:lang w:eastAsia="ar-SA"/>
              </w:rPr>
              <w:tab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До 15.06.2019 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Объявление месячников по санитарной очистке территорий, Совет депутатов МО «Муки-Каксинское»</w:t>
            </w:r>
          </w:p>
        </w:tc>
      </w:tr>
      <w:tr w:rsidR="00B52A64" w:rsidRPr="00B52A64" w:rsidTr="00115BA4">
        <w:trPr>
          <w:trHeight w:val="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 xml:space="preserve"> Подведение итогов месячников по благоустройству территории сельского поселения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30.06.2019 г,</w:t>
            </w:r>
          </w:p>
          <w:p w:rsidR="00B52A64" w:rsidRPr="00B52A64" w:rsidRDefault="00B52A64" w:rsidP="00A71BA5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30.09.2019 г</w:t>
            </w:r>
          </w:p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 xml:space="preserve">Комиссия по благоустройству, </w:t>
            </w:r>
          </w:p>
          <w:p w:rsidR="00B52A64" w:rsidRPr="00B52A64" w:rsidRDefault="00B52A64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B52A64">
              <w:rPr>
                <w:sz w:val="16"/>
                <w:szCs w:val="16"/>
                <w:lang w:eastAsia="ar-SA"/>
              </w:rPr>
              <w:t>Совет депутатов МО «Муки-Каксинское»</w:t>
            </w:r>
          </w:p>
        </w:tc>
      </w:tr>
    </w:tbl>
    <w:p w:rsidR="0054612F" w:rsidRDefault="0054612F" w:rsidP="00A71BA5">
      <w:pPr>
        <w:rPr>
          <w:lang w:eastAsia="ar-SA"/>
        </w:rPr>
      </w:pPr>
    </w:p>
    <w:p w:rsidR="00B52A64" w:rsidRPr="0054612F" w:rsidRDefault="00B52A64" w:rsidP="00A71BA5">
      <w:pPr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72255B" wp14:editId="360FD0AD">
                <wp:simplePos x="0" y="0"/>
                <wp:positionH relativeFrom="column">
                  <wp:posOffset>-527685</wp:posOffset>
                </wp:positionH>
                <wp:positionV relativeFrom="paragraph">
                  <wp:posOffset>32385</wp:posOffset>
                </wp:positionV>
                <wp:extent cx="676275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2.55pt" to="490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" strokecolor="#4579b8 [3044]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B52A64" w:rsidRPr="00B52A64" w:rsidTr="00B52A64">
        <w:trPr>
          <w:trHeight w:val="11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>Администрация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noProof/>
                <w:sz w:val="16"/>
                <w:szCs w:val="16"/>
              </w:rPr>
              <w:drawing>
                <wp:inline distT="0" distB="0" distL="0" distR="0" wp14:anchorId="17C554AB" wp14:editId="084DDE92">
                  <wp:extent cx="723900" cy="685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 xml:space="preserve"> «Муки-Какси»</w:t>
            </w:r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52A64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B52A64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B52A64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B52A64" w:rsidRPr="00B52A64" w:rsidRDefault="00B52A64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52A64" w:rsidRPr="00B52A64" w:rsidRDefault="00B52A64" w:rsidP="00A71BA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16"/>
          <w:szCs w:val="16"/>
        </w:rPr>
      </w:pPr>
    </w:p>
    <w:p w:rsidR="00B52A64" w:rsidRPr="0054612F" w:rsidRDefault="0054612F" w:rsidP="00A71B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ПОСТАНОВЛЕНИЕ</w:t>
      </w:r>
    </w:p>
    <w:p w:rsidR="00B52A64" w:rsidRPr="00B52A64" w:rsidRDefault="00B52A64" w:rsidP="00A71BA5">
      <w:pPr>
        <w:autoSpaceDE w:val="0"/>
        <w:autoSpaceDN w:val="0"/>
        <w:adjustRightInd w:val="0"/>
        <w:spacing w:before="108" w:after="108"/>
        <w:outlineLvl w:val="0"/>
        <w:rPr>
          <w:rFonts w:eastAsia="SimSun"/>
          <w:kern w:val="2"/>
          <w:sz w:val="16"/>
          <w:szCs w:val="16"/>
          <w:lang w:eastAsia="hi-IN" w:bidi="hi-IN"/>
        </w:rPr>
      </w:pPr>
      <w:r w:rsidRPr="00B52A64">
        <w:rPr>
          <w:rFonts w:eastAsia="SimSun"/>
          <w:kern w:val="2"/>
          <w:sz w:val="16"/>
          <w:szCs w:val="16"/>
          <w:lang w:eastAsia="hi-IN" w:bidi="hi-IN"/>
        </w:rPr>
        <w:t xml:space="preserve">от 06 февраля 2019 г. </w:t>
      </w:r>
      <w:r w:rsidRPr="00B52A64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</w:t>
      </w:r>
      <w:r w:rsidR="0054612F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</w:t>
      </w:r>
      <w:r w:rsidRPr="00B52A64">
        <w:rPr>
          <w:rFonts w:eastAsia="SimSun" w:cs="Mangal"/>
          <w:kern w:val="2"/>
          <w:sz w:val="16"/>
          <w:szCs w:val="16"/>
          <w:lang w:eastAsia="hi-IN" w:bidi="hi-IN"/>
        </w:rPr>
        <w:t>№ 4</w:t>
      </w:r>
    </w:p>
    <w:p w:rsidR="00B52A64" w:rsidRPr="00B52A64" w:rsidRDefault="00B52A64" w:rsidP="00A71BA5">
      <w:pPr>
        <w:tabs>
          <w:tab w:val="center" w:pos="4677"/>
        </w:tabs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16"/>
          <w:szCs w:val="16"/>
        </w:rPr>
      </w:pPr>
      <w:r w:rsidRPr="00B52A64">
        <w:rPr>
          <w:rFonts w:ascii="Arial" w:hAnsi="Arial"/>
          <w:b/>
          <w:bCs/>
          <w:color w:val="26282F"/>
          <w:sz w:val="16"/>
          <w:szCs w:val="16"/>
        </w:rPr>
        <w:t xml:space="preserve">        </w:t>
      </w:r>
      <w:r w:rsidRPr="00B52A64">
        <w:rPr>
          <w:rFonts w:ascii="Arial" w:hAnsi="Arial"/>
          <w:b/>
          <w:bCs/>
          <w:color w:val="26282F"/>
          <w:sz w:val="16"/>
          <w:szCs w:val="16"/>
        </w:rPr>
        <w:tab/>
      </w:r>
      <w:r w:rsidRPr="00B52A64">
        <w:rPr>
          <w:bCs/>
          <w:color w:val="26282F"/>
          <w:sz w:val="16"/>
          <w:szCs w:val="16"/>
        </w:rPr>
        <w:t>с. Муки-Какси</w:t>
      </w:r>
    </w:p>
    <w:p w:rsidR="00B52A64" w:rsidRPr="00B52A64" w:rsidRDefault="00B52A64" w:rsidP="00A71BA5">
      <w:pPr>
        <w:suppressAutoHyphens/>
        <w:rPr>
          <w:sz w:val="16"/>
          <w:szCs w:val="16"/>
          <w:lang w:eastAsia="ar-SA"/>
        </w:rPr>
      </w:pPr>
    </w:p>
    <w:p w:rsidR="00B52A64" w:rsidRPr="00B52A64" w:rsidRDefault="00B52A64" w:rsidP="00A71BA5">
      <w:pPr>
        <w:tabs>
          <w:tab w:val="left" w:pos="4820"/>
        </w:tabs>
        <w:suppressAutoHyphens/>
        <w:ind w:right="4533"/>
        <w:jc w:val="both"/>
        <w:rPr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>Об утверждении графика движения специальной техники по населенным пунктах, входящим в состав муниципального образования «Муки-Каксинское» для сбора твердых коммунальных отходов, крупногабаритных отходов.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</w:p>
    <w:p w:rsidR="00B52A64" w:rsidRPr="0054612F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proofErr w:type="gramStart"/>
      <w:r w:rsidRPr="00B52A64">
        <w:rPr>
          <w:kern w:val="1"/>
          <w:sz w:val="16"/>
          <w:szCs w:val="16"/>
          <w:lang w:eastAsia="ar-SA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пунктом 4 статьи 13.4 Федерального закона от 24 июня 1998 года № 89-ФЗ «Об отходах производства и потребления», Постановлением Правительства Удмуртской Республики № 435 от 08.11.2017 года «Об утверждении Порядка сбора твердых коммунальных отходов (в том числе их раздельного сбора) на</w:t>
      </w:r>
      <w:proofErr w:type="gramEnd"/>
      <w:r w:rsidRPr="00B52A64">
        <w:rPr>
          <w:kern w:val="1"/>
          <w:sz w:val="16"/>
          <w:szCs w:val="16"/>
          <w:lang w:eastAsia="ar-SA"/>
        </w:rPr>
        <w:t xml:space="preserve"> территории Удмуртской Республики», рассмотрев протест Прокуратуры Сюмсинского района, руководствуясь Уставом муниципального образования «Муки-Каксинское»</w:t>
      </w:r>
      <w:r w:rsidR="0054612F">
        <w:rPr>
          <w:kern w:val="1"/>
          <w:sz w:val="16"/>
          <w:szCs w:val="16"/>
          <w:lang w:eastAsia="ar-SA"/>
        </w:rPr>
        <w:t>,</w:t>
      </w:r>
    </w:p>
    <w:p w:rsidR="00B52A64" w:rsidRPr="0054612F" w:rsidRDefault="00B52A64" w:rsidP="00A71BA5">
      <w:pPr>
        <w:suppressAutoHyphens/>
        <w:ind w:firstLine="567"/>
        <w:jc w:val="both"/>
        <w:rPr>
          <w:sz w:val="16"/>
          <w:szCs w:val="16"/>
          <w:lang w:eastAsia="ar-SA"/>
        </w:rPr>
      </w:pPr>
      <w:r w:rsidRPr="00B52A64">
        <w:rPr>
          <w:b/>
          <w:sz w:val="16"/>
          <w:szCs w:val="16"/>
          <w:lang w:eastAsia="ar-SA"/>
        </w:rPr>
        <w:t>Администрация        муниципального      образования      «Муки-Каксинское»       ПОСТАНОВЛЯЕТ: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 xml:space="preserve">1.Утвердить прилагаемый график движения специальной техники по населенных </w:t>
      </w:r>
      <w:proofErr w:type="gramStart"/>
      <w:r w:rsidRPr="00B52A64">
        <w:rPr>
          <w:kern w:val="1"/>
          <w:sz w:val="16"/>
          <w:szCs w:val="16"/>
          <w:lang w:eastAsia="ar-SA"/>
        </w:rPr>
        <w:t>пунктах</w:t>
      </w:r>
      <w:proofErr w:type="gramEnd"/>
      <w:r w:rsidRPr="00B52A64">
        <w:rPr>
          <w:kern w:val="1"/>
          <w:sz w:val="16"/>
          <w:szCs w:val="16"/>
          <w:lang w:eastAsia="ar-SA"/>
        </w:rPr>
        <w:t>, входящим в состав муниципального образования «Муки-Каксинское» для сбора твердых коммунальных отходов, крупногабаритных отходов.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>2. Постановление № 57 от 24.12.2018 года «Об  утверждении мест (площадок) накопления и график вывоза твердых коммунальных отходов в населенных пунктах муниципального образования «Муки-Каксинское» считать утратившим силу.</w:t>
      </w:r>
    </w:p>
    <w:p w:rsidR="00B52A64" w:rsidRPr="00B52A64" w:rsidRDefault="00B52A64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B52A64">
        <w:rPr>
          <w:kern w:val="1"/>
          <w:sz w:val="16"/>
          <w:szCs w:val="16"/>
          <w:lang w:eastAsia="ar-SA"/>
        </w:rPr>
        <w:t xml:space="preserve">3. </w:t>
      </w:r>
      <w:proofErr w:type="gramStart"/>
      <w:r w:rsidRPr="00B52A64">
        <w:rPr>
          <w:kern w:val="1"/>
          <w:sz w:val="16"/>
          <w:szCs w:val="16"/>
          <w:lang w:eastAsia="ar-SA"/>
        </w:rPr>
        <w:t>Контроль за</w:t>
      </w:r>
      <w:proofErr w:type="gramEnd"/>
      <w:r w:rsidRPr="00B52A64">
        <w:rPr>
          <w:kern w:val="1"/>
          <w:sz w:val="16"/>
          <w:szCs w:val="16"/>
          <w:lang w:eastAsia="ar-SA"/>
        </w:rPr>
        <w:t xml:space="preserve"> исполнением данного постановления оставляю за собой.</w:t>
      </w:r>
    </w:p>
    <w:p w:rsidR="00B52A64" w:rsidRPr="00B52A64" w:rsidRDefault="00B52A64" w:rsidP="00A71BA5">
      <w:pPr>
        <w:suppressAutoHyphens/>
        <w:jc w:val="both"/>
        <w:rPr>
          <w:sz w:val="16"/>
          <w:szCs w:val="16"/>
          <w:lang w:eastAsia="ar-SA"/>
        </w:rPr>
      </w:pPr>
    </w:p>
    <w:p w:rsidR="00B52A64" w:rsidRPr="00B52A64" w:rsidRDefault="00B52A64" w:rsidP="00A71BA5">
      <w:pPr>
        <w:suppressAutoHyphens/>
        <w:jc w:val="both"/>
        <w:rPr>
          <w:sz w:val="16"/>
          <w:szCs w:val="16"/>
          <w:lang w:eastAsia="ar-SA"/>
        </w:rPr>
      </w:pPr>
      <w:r w:rsidRPr="00B52A64">
        <w:rPr>
          <w:sz w:val="16"/>
          <w:szCs w:val="16"/>
          <w:lang w:eastAsia="ar-SA"/>
        </w:rPr>
        <w:t>Глава муниципального образования</w:t>
      </w:r>
    </w:p>
    <w:p w:rsidR="00B52A64" w:rsidRPr="0054612F" w:rsidRDefault="00B52A64" w:rsidP="00A71BA5">
      <w:pPr>
        <w:suppressAutoHyphens/>
        <w:jc w:val="both"/>
        <w:rPr>
          <w:sz w:val="16"/>
          <w:szCs w:val="16"/>
          <w:lang w:eastAsia="ar-SA"/>
        </w:rPr>
      </w:pPr>
      <w:r w:rsidRPr="00B52A64">
        <w:rPr>
          <w:sz w:val="16"/>
          <w:szCs w:val="16"/>
          <w:lang w:eastAsia="ar-SA"/>
        </w:rPr>
        <w:t xml:space="preserve">«Муки-Каксинское»                                                                                              </w:t>
      </w:r>
      <w:r w:rsidR="0054612F">
        <w:rPr>
          <w:sz w:val="16"/>
          <w:szCs w:val="16"/>
          <w:lang w:eastAsia="ar-SA"/>
        </w:rPr>
        <w:t xml:space="preserve">                                                        </w:t>
      </w:r>
      <w:r w:rsidRPr="00B52A64">
        <w:rPr>
          <w:sz w:val="16"/>
          <w:szCs w:val="16"/>
          <w:lang w:eastAsia="ar-SA"/>
        </w:rPr>
        <w:t xml:space="preserve"> А.П. Сидорова</w:t>
      </w:r>
    </w:p>
    <w:tbl>
      <w:tblPr>
        <w:tblW w:w="111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559"/>
        <w:gridCol w:w="1526"/>
        <w:gridCol w:w="1168"/>
        <w:gridCol w:w="690"/>
        <w:gridCol w:w="914"/>
        <w:gridCol w:w="1088"/>
        <w:gridCol w:w="973"/>
        <w:gridCol w:w="992"/>
      </w:tblGrid>
      <w:tr w:rsidR="00B52A64" w:rsidRPr="00B52A64" w:rsidTr="00115BA4">
        <w:trPr>
          <w:trHeight w:val="8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2A64" w:rsidRPr="00B52A64" w:rsidTr="00115BA4">
        <w:trPr>
          <w:trHeight w:val="67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 xml:space="preserve">  График движения специальной техники </w:t>
            </w:r>
            <w:r w:rsidRPr="00B52A64">
              <w:rPr>
                <w:b/>
                <w:bCs/>
                <w:color w:val="000000"/>
                <w:sz w:val="16"/>
                <w:szCs w:val="16"/>
              </w:rPr>
              <w:br/>
              <w:t>по населенным пунктам, входящим в состав муниципального образования «Муки-Каксинское»</w:t>
            </w:r>
            <w:r w:rsidRPr="00B52A64">
              <w:rPr>
                <w:b/>
                <w:bCs/>
                <w:color w:val="000000"/>
                <w:sz w:val="16"/>
                <w:szCs w:val="16"/>
              </w:rPr>
              <w:br/>
              <w:t xml:space="preserve"> для сбора твердых коммунальных отходов, крупногабаритных отходов</w:t>
            </w:r>
          </w:p>
        </w:tc>
      </w:tr>
      <w:tr w:rsidR="00B52A64" w:rsidRPr="00B52A64" w:rsidTr="00115BA4">
        <w:trPr>
          <w:trHeight w:val="13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52A64" w:rsidRPr="00B52A64" w:rsidTr="00115BA4">
        <w:trPr>
          <w:trHeight w:val="25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jc w:val="center"/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52A64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Координаты КП</w:t>
            </w:r>
          </w:p>
        </w:tc>
      </w:tr>
      <w:tr w:rsidR="00B52A64" w:rsidRPr="00B52A64" w:rsidTr="00115BA4">
        <w:trPr>
          <w:trHeight w:val="14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64" w:rsidRPr="00B52A64" w:rsidRDefault="00B52A64" w:rsidP="00A71BA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52A64">
              <w:rPr>
                <w:b/>
                <w:bCs/>
                <w:color w:val="000000"/>
                <w:sz w:val="16"/>
                <w:szCs w:val="16"/>
              </w:rPr>
              <w:t>Контйнерные</w:t>
            </w:r>
            <w:proofErr w:type="spellEnd"/>
            <w:r w:rsidRPr="00B52A64">
              <w:rPr>
                <w:b/>
                <w:bCs/>
                <w:color w:val="000000"/>
                <w:sz w:val="16"/>
                <w:szCs w:val="16"/>
              </w:rPr>
              <w:t xml:space="preserve"> площадки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"сигнальный вывоз"</w:t>
            </w:r>
          </w:p>
        </w:tc>
      </w:tr>
      <w:tr w:rsidR="00B52A64" w:rsidRPr="00B52A64" w:rsidTr="00115BA4">
        <w:trPr>
          <w:trHeight w:val="98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 xml:space="preserve">Муниципальные образования </w:t>
            </w:r>
            <w:proofErr w:type="gramStart"/>
            <w:r w:rsidRPr="00B52A64">
              <w:rPr>
                <w:b/>
                <w:bCs/>
                <w:color w:val="000000"/>
                <w:sz w:val="16"/>
                <w:szCs w:val="16"/>
              </w:rPr>
              <w:t>сельских</w:t>
            </w:r>
            <w:proofErr w:type="gramEnd"/>
            <w:r w:rsidRPr="00B52A6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2A64">
              <w:rPr>
                <w:b/>
                <w:bCs/>
                <w:color w:val="000000"/>
                <w:sz w:val="16"/>
                <w:szCs w:val="16"/>
              </w:rPr>
              <w:t>послений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Номер дома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Северной широты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Восточной долготы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Северной широты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64" w:rsidRPr="00B52A64" w:rsidRDefault="00B52A64" w:rsidP="00A71B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A64">
              <w:rPr>
                <w:b/>
                <w:bCs/>
                <w:color w:val="000000"/>
                <w:sz w:val="16"/>
                <w:szCs w:val="16"/>
              </w:rPr>
              <w:t>Восточной долготы</w:t>
            </w:r>
          </w:p>
        </w:tc>
      </w:tr>
      <w:tr w:rsidR="00B52A64" w:rsidRPr="00B52A64" w:rsidTr="00115BA4">
        <w:trPr>
          <w:trHeight w:val="1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Колхозная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8а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56.956629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51.411129</w:t>
            </w:r>
          </w:p>
        </w:tc>
      </w:tr>
      <w:tr w:rsidR="00B52A64" w:rsidRPr="00B52A64" w:rsidTr="00115BA4">
        <w:trPr>
          <w:trHeight w:val="7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Колхозная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51,410993</w:t>
            </w:r>
          </w:p>
        </w:tc>
      </w:tr>
      <w:tr w:rsidR="00B52A64" w:rsidRPr="00B52A64" w:rsidTr="00115BA4">
        <w:trPr>
          <w:trHeight w:val="13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Колхозная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47а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56.950481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51.415864</w:t>
            </w:r>
          </w:p>
        </w:tc>
      </w:tr>
      <w:tr w:rsidR="00B52A64" w:rsidRPr="00B52A64" w:rsidTr="00115BA4">
        <w:trPr>
          <w:trHeight w:val="7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Прудовая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35а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56.958867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51.411593</w:t>
            </w:r>
          </w:p>
        </w:tc>
      </w:tr>
      <w:tr w:rsidR="00B52A64" w:rsidRPr="00B52A64" w:rsidTr="00115BA4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56,95844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51,414269</w:t>
            </w:r>
          </w:p>
        </w:tc>
      </w:tr>
      <w:tr w:rsidR="00B52A64" w:rsidRPr="00B52A64" w:rsidTr="00115BA4">
        <w:trPr>
          <w:trHeight w:val="11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Полевая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29а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56.959079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51.407259</w:t>
            </w:r>
          </w:p>
        </w:tc>
      </w:tr>
      <w:tr w:rsidR="00B52A64" w:rsidRPr="00B52A64" w:rsidTr="00115BA4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село Муки-Какси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Полевая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56,961286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51,412128</w:t>
            </w:r>
          </w:p>
        </w:tc>
      </w:tr>
      <w:tr w:rsidR="00B52A64" w:rsidRPr="00B52A64" w:rsidTr="00115BA4">
        <w:trPr>
          <w:trHeight w:val="14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Транспортная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49а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56,942544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51,442754</w:t>
            </w:r>
          </w:p>
        </w:tc>
      </w:tr>
      <w:tr w:rsidR="00B52A64" w:rsidRPr="00B52A64" w:rsidTr="00115BA4">
        <w:trPr>
          <w:trHeight w:val="21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Транспортная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77а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51,451541</w:t>
            </w:r>
          </w:p>
        </w:tc>
      </w:tr>
      <w:tr w:rsidR="00B52A64" w:rsidRPr="00B52A64" w:rsidTr="00115BA4">
        <w:trPr>
          <w:trHeight w:val="1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Транспортная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26а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51,453837</w:t>
            </w:r>
          </w:p>
        </w:tc>
      </w:tr>
      <w:tr w:rsidR="00B52A64" w:rsidRPr="00B52A64" w:rsidTr="00115BA4">
        <w:trPr>
          <w:trHeight w:val="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Кирова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56,943566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51,439350</w:t>
            </w:r>
          </w:p>
        </w:tc>
      </w:tr>
      <w:tr w:rsidR="00B52A64" w:rsidRPr="00B52A64" w:rsidTr="00115BA4">
        <w:trPr>
          <w:trHeight w:val="13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56.944757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51.430362</w:t>
            </w:r>
          </w:p>
        </w:tc>
      </w:tr>
      <w:tr w:rsidR="00B52A64" w:rsidRPr="00B52A64" w:rsidTr="00115BA4">
        <w:trPr>
          <w:trHeight w:val="13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Пролетарская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56,946383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51,45064</w:t>
            </w:r>
          </w:p>
        </w:tc>
      </w:tr>
      <w:tr w:rsidR="00B52A64" w:rsidRPr="00B52A64" w:rsidTr="00115BA4">
        <w:trPr>
          <w:trHeight w:val="9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Фрунзе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56,945231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51,437615</w:t>
            </w:r>
          </w:p>
        </w:tc>
      </w:tr>
      <w:tr w:rsidR="00B52A64" w:rsidRPr="00B52A64" w:rsidTr="00115BA4">
        <w:trPr>
          <w:trHeight w:val="1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Фрунзе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20а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51,437141</w:t>
            </w:r>
          </w:p>
        </w:tc>
      </w:tr>
      <w:tr w:rsidR="00B52A64" w:rsidRPr="00B52A64" w:rsidTr="00115BA4">
        <w:trPr>
          <w:trHeight w:val="9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Октябрьская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12а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56.943958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51.428301</w:t>
            </w:r>
          </w:p>
        </w:tc>
      </w:tr>
      <w:tr w:rsidR="00B52A64" w:rsidRPr="00B52A64" w:rsidTr="00115BA4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Чапаева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56.945785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51.435245</w:t>
            </w:r>
          </w:p>
        </w:tc>
      </w:tr>
      <w:tr w:rsidR="00B52A64" w:rsidRPr="00B52A64" w:rsidTr="00115BA4">
        <w:trPr>
          <w:trHeight w:val="1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Чапаева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15а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56.948613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51.437721</w:t>
            </w:r>
          </w:p>
        </w:tc>
      </w:tr>
      <w:tr w:rsidR="00B52A64" w:rsidRPr="00B52A64" w:rsidTr="00115BA4">
        <w:trPr>
          <w:trHeight w:val="7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Кирова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27а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56,948463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51,439246</w:t>
            </w:r>
          </w:p>
        </w:tc>
      </w:tr>
      <w:tr w:rsidR="00B52A64" w:rsidRPr="00B52A64" w:rsidTr="00115BA4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21а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56,948576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51,441403</w:t>
            </w:r>
          </w:p>
        </w:tc>
      </w:tr>
      <w:tr w:rsidR="00B52A64" w:rsidRPr="00B52A64" w:rsidTr="00115BA4">
        <w:trPr>
          <w:trHeight w:val="10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51,440802</w:t>
            </w:r>
          </w:p>
        </w:tc>
      </w:tr>
      <w:tr w:rsidR="00B52A64" w:rsidRPr="00B52A64" w:rsidTr="00115BA4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Азина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56,945067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51,44359</w:t>
            </w:r>
          </w:p>
        </w:tc>
      </w:tr>
      <w:tr w:rsidR="00B52A64" w:rsidRPr="00B52A64" w:rsidTr="00115BA4">
        <w:trPr>
          <w:trHeight w:val="15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Стахановская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56.945879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51.446085</w:t>
            </w:r>
          </w:p>
        </w:tc>
      </w:tr>
      <w:tr w:rsidR="00B52A64" w:rsidRPr="00B52A64" w:rsidTr="00115BA4">
        <w:trPr>
          <w:trHeight w:val="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Кузнечная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7а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56,948703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51,448226</w:t>
            </w:r>
          </w:p>
        </w:tc>
      </w:tr>
      <w:tr w:rsidR="00B52A64" w:rsidRPr="00B52A64" w:rsidTr="00115BA4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Боровая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46.948948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51.449879</w:t>
            </w:r>
          </w:p>
        </w:tc>
      </w:tr>
      <w:tr w:rsidR="00B52A64" w:rsidRPr="00B52A64" w:rsidTr="00115BA4">
        <w:trPr>
          <w:trHeight w:val="13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17а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56,945511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51,456532</w:t>
            </w:r>
          </w:p>
        </w:tc>
      </w:tr>
      <w:tr w:rsidR="00B52A64" w:rsidRPr="00B52A64" w:rsidTr="00115BA4">
        <w:trPr>
          <w:trHeight w:val="7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станция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Заречная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11а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56,942264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51,451852</w:t>
            </w:r>
          </w:p>
        </w:tc>
      </w:tr>
      <w:tr w:rsidR="00B52A64" w:rsidRPr="00B52A64" w:rsidTr="00115BA4">
        <w:trPr>
          <w:trHeight w:val="16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деревня Красный Яр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Красноярская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15а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56.908678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51.458516</w:t>
            </w:r>
          </w:p>
        </w:tc>
      </w:tr>
      <w:tr w:rsidR="00B52A64" w:rsidRPr="00B52A64" w:rsidTr="00115BA4">
        <w:trPr>
          <w:trHeight w:val="8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деревня Сюрек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Сюрекская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18а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56.924268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51.451813</w:t>
            </w:r>
          </w:p>
        </w:tc>
      </w:tr>
      <w:tr w:rsidR="00B52A64" w:rsidRPr="00B52A64" w:rsidTr="00115BA4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 xml:space="preserve">урочище </w:t>
            </w:r>
            <w:proofErr w:type="spellStart"/>
            <w:r w:rsidRPr="00B52A64">
              <w:rPr>
                <w:color w:val="000000"/>
                <w:sz w:val="16"/>
                <w:szCs w:val="16"/>
              </w:rPr>
              <w:t>Вожектем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56,96632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51,421836</w:t>
            </w:r>
          </w:p>
        </w:tc>
      </w:tr>
      <w:tr w:rsidR="00B52A64" w:rsidRPr="00B52A64" w:rsidTr="00115BA4">
        <w:trPr>
          <w:trHeight w:val="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Сюмсинский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Муки-Каксинское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деревня Полянка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56,982267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64" w:rsidRPr="00B52A64" w:rsidRDefault="00B52A64" w:rsidP="00A71BA5">
            <w:pPr>
              <w:rPr>
                <w:color w:val="000000"/>
                <w:sz w:val="16"/>
                <w:szCs w:val="16"/>
              </w:rPr>
            </w:pPr>
            <w:r w:rsidRPr="00B52A64">
              <w:rPr>
                <w:color w:val="000000"/>
                <w:sz w:val="16"/>
                <w:szCs w:val="16"/>
              </w:rPr>
              <w:t>51,371446</w:t>
            </w:r>
          </w:p>
        </w:tc>
      </w:tr>
    </w:tbl>
    <w:p w:rsidR="007E73E0" w:rsidRPr="007E73E0" w:rsidRDefault="007E73E0" w:rsidP="00A71BA5">
      <w:pPr>
        <w:tabs>
          <w:tab w:val="left" w:pos="7695"/>
        </w:tabs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02E3A" wp14:editId="3ADA40D6">
                <wp:simplePos x="0" y="0"/>
                <wp:positionH relativeFrom="column">
                  <wp:posOffset>-956310</wp:posOffset>
                </wp:positionH>
                <wp:positionV relativeFrom="paragraph">
                  <wp:posOffset>168910</wp:posOffset>
                </wp:positionV>
                <wp:extent cx="729615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pt,13.3pt" to="499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" strokecolor="#4579b8 [3044]"/>
            </w:pict>
          </mc:Fallback>
        </mc:AlternateContent>
      </w:r>
    </w:p>
    <w:p w:rsidR="007E73E0" w:rsidRPr="007E73E0" w:rsidRDefault="007E73E0" w:rsidP="00A71BA5">
      <w:pPr>
        <w:suppressAutoHyphens/>
        <w:rPr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7E73E0" w:rsidRPr="007E73E0" w:rsidTr="00A71BA5">
        <w:trPr>
          <w:trHeight w:val="11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E73E0" w:rsidRPr="007E73E0" w:rsidRDefault="007E73E0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E73E0">
              <w:rPr>
                <w:sz w:val="16"/>
                <w:szCs w:val="16"/>
                <w:lang w:eastAsia="en-US"/>
              </w:rPr>
              <w:t>Администрация</w:t>
            </w:r>
          </w:p>
          <w:p w:rsidR="007E73E0" w:rsidRPr="007E73E0" w:rsidRDefault="007E73E0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E73E0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7E73E0" w:rsidRPr="007E73E0" w:rsidRDefault="007E73E0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E73E0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7E73E0" w:rsidRPr="007E73E0" w:rsidRDefault="007E73E0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3E0" w:rsidRPr="007E73E0" w:rsidRDefault="007E73E0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4612F">
              <w:rPr>
                <w:noProof/>
                <w:sz w:val="16"/>
                <w:szCs w:val="16"/>
              </w:rPr>
              <w:drawing>
                <wp:inline distT="0" distB="0" distL="0" distR="0" wp14:anchorId="61F61C72" wp14:editId="39AE1EED">
                  <wp:extent cx="723900" cy="685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E73E0" w:rsidRPr="007E73E0" w:rsidRDefault="007E73E0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E73E0">
              <w:rPr>
                <w:sz w:val="16"/>
                <w:szCs w:val="16"/>
                <w:lang w:eastAsia="en-US"/>
              </w:rPr>
              <w:t xml:space="preserve"> «Муки-Какси»</w:t>
            </w:r>
          </w:p>
          <w:p w:rsidR="007E73E0" w:rsidRPr="007E73E0" w:rsidRDefault="007E73E0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E73E0">
              <w:rPr>
                <w:sz w:val="16"/>
                <w:szCs w:val="16"/>
                <w:lang w:eastAsia="en-US"/>
              </w:rPr>
              <w:t xml:space="preserve">муниципал </w:t>
            </w:r>
            <w:proofErr w:type="spellStart"/>
            <w:r w:rsidRPr="007E73E0">
              <w:rPr>
                <w:sz w:val="16"/>
                <w:szCs w:val="16"/>
                <w:lang w:eastAsia="en-US"/>
              </w:rPr>
              <w:t>кылдытэтлэн</w:t>
            </w:r>
            <w:proofErr w:type="spellEnd"/>
          </w:p>
          <w:p w:rsidR="007E73E0" w:rsidRPr="007E73E0" w:rsidRDefault="007E73E0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E73E0">
              <w:rPr>
                <w:sz w:val="16"/>
                <w:szCs w:val="16"/>
                <w:lang w:eastAsia="en-US"/>
              </w:rPr>
              <w:t>администрациез</w:t>
            </w:r>
            <w:proofErr w:type="spellEnd"/>
          </w:p>
          <w:p w:rsidR="007E73E0" w:rsidRPr="007E73E0" w:rsidRDefault="007E73E0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E73E0" w:rsidRPr="007E73E0" w:rsidRDefault="007E73E0" w:rsidP="00A71BA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16"/>
          <w:szCs w:val="16"/>
        </w:rPr>
      </w:pPr>
    </w:p>
    <w:p w:rsidR="007E73E0" w:rsidRPr="007E73E0" w:rsidRDefault="007E73E0" w:rsidP="00A71B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</w:rPr>
      </w:pPr>
      <w:r w:rsidRPr="007E73E0">
        <w:rPr>
          <w:b/>
          <w:bCs/>
          <w:sz w:val="16"/>
          <w:szCs w:val="16"/>
        </w:rPr>
        <w:t>ПОСТАНОВЛЕНИЕ</w:t>
      </w:r>
    </w:p>
    <w:p w:rsidR="007E73E0" w:rsidRPr="007E73E0" w:rsidRDefault="007E73E0" w:rsidP="00A71BA5">
      <w:pPr>
        <w:autoSpaceDE w:val="0"/>
        <w:autoSpaceDN w:val="0"/>
        <w:adjustRightInd w:val="0"/>
        <w:spacing w:before="108" w:after="108"/>
        <w:outlineLvl w:val="0"/>
        <w:rPr>
          <w:rFonts w:eastAsia="SimSun"/>
          <w:kern w:val="2"/>
          <w:sz w:val="16"/>
          <w:szCs w:val="16"/>
          <w:lang w:eastAsia="hi-IN" w:bidi="hi-IN"/>
        </w:rPr>
      </w:pPr>
      <w:r w:rsidRPr="007E73E0">
        <w:rPr>
          <w:rFonts w:eastAsia="SimSun"/>
          <w:kern w:val="2"/>
          <w:sz w:val="16"/>
          <w:szCs w:val="16"/>
          <w:lang w:eastAsia="hi-IN" w:bidi="hi-IN"/>
        </w:rPr>
        <w:t xml:space="preserve">от 28 февраля 2019 г. </w:t>
      </w:r>
      <w:r w:rsidRPr="007E73E0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</w:t>
      </w:r>
      <w:r w:rsidR="0054612F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</w:t>
      </w:r>
      <w:r w:rsidRPr="007E73E0">
        <w:rPr>
          <w:rFonts w:eastAsia="SimSun" w:cs="Mangal"/>
          <w:kern w:val="2"/>
          <w:sz w:val="16"/>
          <w:szCs w:val="16"/>
          <w:lang w:eastAsia="hi-IN" w:bidi="hi-IN"/>
        </w:rPr>
        <w:t>№ 5</w:t>
      </w:r>
    </w:p>
    <w:p w:rsidR="007E73E0" w:rsidRPr="007E73E0" w:rsidRDefault="007E73E0" w:rsidP="00A71BA5">
      <w:pPr>
        <w:tabs>
          <w:tab w:val="center" w:pos="4677"/>
        </w:tabs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16"/>
          <w:szCs w:val="16"/>
        </w:rPr>
      </w:pPr>
      <w:r w:rsidRPr="007E73E0">
        <w:rPr>
          <w:rFonts w:ascii="Arial" w:hAnsi="Arial"/>
          <w:b/>
          <w:bCs/>
          <w:color w:val="26282F"/>
          <w:sz w:val="16"/>
          <w:szCs w:val="16"/>
        </w:rPr>
        <w:t xml:space="preserve">        </w:t>
      </w:r>
      <w:r w:rsidRPr="007E73E0">
        <w:rPr>
          <w:rFonts w:ascii="Arial" w:hAnsi="Arial"/>
          <w:b/>
          <w:bCs/>
          <w:color w:val="26282F"/>
          <w:sz w:val="16"/>
          <w:szCs w:val="16"/>
        </w:rPr>
        <w:tab/>
      </w:r>
      <w:r w:rsidRPr="007E73E0">
        <w:rPr>
          <w:bCs/>
          <w:color w:val="26282F"/>
          <w:sz w:val="16"/>
          <w:szCs w:val="16"/>
        </w:rPr>
        <w:t>с. Муки-Какси</w:t>
      </w:r>
    </w:p>
    <w:p w:rsidR="007E73E0" w:rsidRPr="007E73E0" w:rsidRDefault="007E73E0" w:rsidP="00A71BA5">
      <w:pPr>
        <w:suppressAutoHyphens/>
        <w:rPr>
          <w:sz w:val="16"/>
          <w:szCs w:val="16"/>
          <w:lang w:eastAsia="ar-SA"/>
        </w:rPr>
      </w:pPr>
    </w:p>
    <w:p w:rsidR="007E73E0" w:rsidRPr="007E73E0" w:rsidRDefault="007E73E0" w:rsidP="00A71BA5">
      <w:pPr>
        <w:tabs>
          <w:tab w:val="left" w:pos="4820"/>
        </w:tabs>
        <w:suppressAutoHyphens/>
        <w:ind w:right="4533"/>
        <w:jc w:val="both"/>
        <w:rPr>
          <w:sz w:val="16"/>
          <w:szCs w:val="16"/>
          <w:lang w:eastAsia="ar-SA"/>
        </w:rPr>
      </w:pPr>
      <w:r w:rsidRPr="007E73E0">
        <w:rPr>
          <w:kern w:val="1"/>
          <w:sz w:val="16"/>
          <w:szCs w:val="16"/>
          <w:lang w:eastAsia="ar-SA"/>
        </w:rPr>
        <w:t>Об утверждении реестра муниципальных услуг, предоставляемых Администрацией муниципального образования «Муки-Каксинское»</w:t>
      </w:r>
    </w:p>
    <w:p w:rsidR="007E73E0" w:rsidRPr="007E73E0" w:rsidRDefault="007E73E0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</w:p>
    <w:p w:rsidR="007E73E0" w:rsidRPr="007E73E0" w:rsidRDefault="007E73E0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7E73E0">
        <w:rPr>
          <w:kern w:val="1"/>
          <w:sz w:val="16"/>
          <w:szCs w:val="16"/>
          <w:lang w:eastAsia="ar-SA"/>
        </w:rPr>
        <w:t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«Муки-Каксинское», в целях повышения эффективности реализации административной реформы</w:t>
      </w:r>
    </w:p>
    <w:p w:rsidR="007E73E0" w:rsidRPr="007E73E0" w:rsidRDefault="007E73E0" w:rsidP="00A71BA5">
      <w:pPr>
        <w:suppressAutoHyphens/>
        <w:ind w:firstLine="567"/>
        <w:jc w:val="both"/>
        <w:rPr>
          <w:sz w:val="16"/>
          <w:szCs w:val="16"/>
          <w:lang w:eastAsia="ar-SA"/>
        </w:rPr>
      </w:pPr>
      <w:r w:rsidRPr="007E73E0">
        <w:rPr>
          <w:b/>
          <w:sz w:val="16"/>
          <w:szCs w:val="16"/>
          <w:lang w:eastAsia="ar-SA"/>
        </w:rPr>
        <w:t>Администрация        муниципального      образования      «Муки-Каксинское»       ПОСТАНОВЛЯЕТ:</w:t>
      </w:r>
    </w:p>
    <w:p w:rsidR="007E73E0" w:rsidRPr="007E73E0" w:rsidRDefault="007E73E0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7E73E0">
        <w:rPr>
          <w:kern w:val="1"/>
          <w:sz w:val="16"/>
          <w:szCs w:val="16"/>
          <w:lang w:eastAsia="ar-SA"/>
        </w:rPr>
        <w:t>1.Утвердить прилагаемый реестр муниципальных услуг, предоставляемых Администрацией муниципального образования «Муки-Каксинское».</w:t>
      </w:r>
    </w:p>
    <w:p w:rsidR="007E73E0" w:rsidRPr="007E73E0" w:rsidRDefault="007E73E0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7E73E0">
        <w:rPr>
          <w:kern w:val="1"/>
          <w:sz w:val="16"/>
          <w:szCs w:val="16"/>
          <w:lang w:eastAsia="ar-SA"/>
        </w:rPr>
        <w:t>2. Постановление № 31 от 29.08.2012 года «Об  утверждении реестра муниципальных услуг» считать утратившим силу.</w:t>
      </w:r>
    </w:p>
    <w:p w:rsidR="007E73E0" w:rsidRPr="007E73E0" w:rsidRDefault="007E73E0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7E73E0">
        <w:rPr>
          <w:kern w:val="1"/>
          <w:sz w:val="16"/>
          <w:szCs w:val="16"/>
          <w:lang w:eastAsia="ar-SA"/>
        </w:rPr>
        <w:t>3.</w:t>
      </w:r>
      <w:r w:rsidRPr="007E73E0">
        <w:rPr>
          <w:sz w:val="16"/>
          <w:szCs w:val="16"/>
          <w:lang w:eastAsia="ar-SA"/>
        </w:rPr>
        <w:t xml:space="preserve"> </w:t>
      </w:r>
      <w:r w:rsidRPr="007E73E0">
        <w:rPr>
          <w:kern w:val="1"/>
          <w:sz w:val="16"/>
          <w:szCs w:val="16"/>
          <w:lang w:eastAsia="ar-SA"/>
        </w:rPr>
        <w:t>Опубликовать настоящее Постановление на официальном сайте МО «Сюмсинский район» в подразделе муниципальное образование «Муки-Каксинское».</w:t>
      </w:r>
    </w:p>
    <w:p w:rsidR="007E73E0" w:rsidRDefault="007E73E0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7E73E0">
        <w:rPr>
          <w:kern w:val="1"/>
          <w:sz w:val="16"/>
          <w:szCs w:val="16"/>
          <w:lang w:eastAsia="ar-SA"/>
        </w:rPr>
        <w:t xml:space="preserve">4. </w:t>
      </w:r>
      <w:proofErr w:type="gramStart"/>
      <w:r w:rsidRPr="007E73E0">
        <w:rPr>
          <w:kern w:val="1"/>
          <w:sz w:val="16"/>
          <w:szCs w:val="16"/>
          <w:lang w:eastAsia="ar-SA"/>
        </w:rPr>
        <w:t>Контроль за</w:t>
      </w:r>
      <w:proofErr w:type="gramEnd"/>
      <w:r w:rsidRPr="007E73E0">
        <w:rPr>
          <w:kern w:val="1"/>
          <w:sz w:val="16"/>
          <w:szCs w:val="16"/>
          <w:lang w:eastAsia="ar-SA"/>
        </w:rPr>
        <w:t xml:space="preserve"> исполнением данного постановления оставляю за собой.</w:t>
      </w:r>
    </w:p>
    <w:p w:rsidR="0054612F" w:rsidRPr="007E73E0" w:rsidRDefault="0054612F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</w:p>
    <w:p w:rsidR="007E73E0" w:rsidRPr="007E73E0" w:rsidRDefault="007E73E0" w:rsidP="00A71BA5">
      <w:pPr>
        <w:suppressAutoHyphens/>
        <w:jc w:val="both"/>
        <w:rPr>
          <w:sz w:val="16"/>
          <w:szCs w:val="16"/>
          <w:lang w:eastAsia="ar-SA"/>
        </w:rPr>
      </w:pPr>
      <w:r w:rsidRPr="007E73E0">
        <w:rPr>
          <w:sz w:val="16"/>
          <w:szCs w:val="16"/>
          <w:lang w:eastAsia="ar-SA"/>
        </w:rPr>
        <w:t>Глава муниципального образования</w:t>
      </w:r>
    </w:p>
    <w:p w:rsidR="007E73E0" w:rsidRPr="0054612F" w:rsidRDefault="007E73E0" w:rsidP="00A71BA5">
      <w:pPr>
        <w:suppressAutoHyphens/>
        <w:jc w:val="both"/>
        <w:rPr>
          <w:sz w:val="16"/>
          <w:szCs w:val="16"/>
          <w:lang w:eastAsia="ar-SA"/>
        </w:rPr>
      </w:pPr>
      <w:r w:rsidRPr="007E73E0">
        <w:rPr>
          <w:sz w:val="16"/>
          <w:szCs w:val="16"/>
          <w:lang w:eastAsia="ar-SA"/>
        </w:rPr>
        <w:t xml:space="preserve">«Муки-Каксинское»                                                                                               </w:t>
      </w:r>
      <w:r w:rsidR="0054612F">
        <w:rPr>
          <w:sz w:val="16"/>
          <w:szCs w:val="16"/>
          <w:lang w:eastAsia="ar-SA"/>
        </w:rPr>
        <w:t xml:space="preserve">                                                          </w:t>
      </w:r>
      <w:r w:rsidRPr="007E73E0">
        <w:rPr>
          <w:sz w:val="16"/>
          <w:szCs w:val="16"/>
          <w:lang w:eastAsia="ar-SA"/>
        </w:rPr>
        <w:t>А.П. Сидорова</w:t>
      </w:r>
    </w:p>
    <w:p w:rsidR="007E73E0" w:rsidRPr="0054612F" w:rsidRDefault="007E73E0" w:rsidP="00A71BA5">
      <w:pPr>
        <w:rPr>
          <w:sz w:val="16"/>
          <w:szCs w:val="16"/>
          <w:lang w:eastAsia="ar-SA"/>
        </w:rPr>
      </w:pPr>
    </w:p>
    <w:p w:rsidR="007E73E0" w:rsidRPr="007E73E0" w:rsidRDefault="007E73E0" w:rsidP="00A71BA5">
      <w:pPr>
        <w:widowControl w:val="0"/>
        <w:autoSpaceDE w:val="0"/>
        <w:autoSpaceDN w:val="0"/>
        <w:adjustRightInd w:val="0"/>
        <w:jc w:val="right"/>
        <w:outlineLvl w:val="0"/>
        <w:rPr>
          <w:spacing w:val="-7"/>
          <w:kern w:val="1"/>
          <w:sz w:val="16"/>
          <w:szCs w:val="16"/>
          <w:lang w:eastAsia="ar-SA"/>
        </w:rPr>
      </w:pPr>
      <w:r w:rsidRPr="007E73E0">
        <w:rPr>
          <w:spacing w:val="-7"/>
          <w:kern w:val="1"/>
          <w:sz w:val="16"/>
          <w:szCs w:val="16"/>
          <w:lang w:eastAsia="ar-SA"/>
        </w:rPr>
        <w:t>УТВЕРЖДЕН</w:t>
      </w:r>
    </w:p>
    <w:p w:rsidR="007E73E0" w:rsidRPr="007E73E0" w:rsidRDefault="007E73E0" w:rsidP="00A71BA5">
      <w:pPr>
        <w:widowControl w:val="0"/>
        <w:autoSpaceDE w:val="0"/>
        <w:autoSpaceDN w:val="0"/>
        <w:adjustRightInd w:val="0"/>
        <w:jc w:val="right"/>
        <w:outlineLvl w:val="0"/>
        <w:rPr>
          <w:spacing w:val="-7"/>
          <w:kern w:val="1"/>
          <w:sz w:val="16"/>
          <w:szCs w:val="16"/>
          <w:lang w:eastAsia="ar-SA"/>
        </w:rPr>
      </w:pPr>
      <w:r w:rsidRPr="007E73E0">
        <w:rPr>
          <w:spacing w:val="-7"/>
          <w:kern w:val="1"/>
          <w:sz w:val="16"/>
          <w:szCs w:val="16"/>
          <w:lang w:eastAsia="ar-SA"/>
        </w:rPr>
        <w:t>Постановлением Администрации</w:t>
      </w:r>
    </w:p>
    <w:p w:rsidR="007E73E0" w:rsidRPr="007E73E0" w:rsidRDefault="007E73E0" w:rsidP="00A71BA5">
      <w:pPr>
        <w:widowControl w:val="0"/>
        <w:autoSpaceDE w:val="0"/>
        <w:autoSpaceDN w:val="0"/>
        <w:adjustRightInd w:val="0"/>
        <w:jc w:val="right"/>
        <w:outlineLvl w:val="0"/>
        <w:rPr>
          <w:spacing w:val="-7"/>
          <w:kern w:val="1"/>
          <w:sz w:val="16"/>
          <w:szCs w:val="16"/>
          <w:lang w:eastAsia="ar-SA"/>
        </w:rPr>
      </w:pPr>
      <w:r w:rsidRPr="007E73E0">
        <w:rPr>
          <w:spacing w:val="-7"/>
          <w:kern w:val="1"/>
          <w:sz w:val="16"/>
          <w:szCs w:val="16"/>
          <w:lang w:eastAsia="ar-SA"/>
        </w:rPr>
        <w:t xml:space="preserve"> муниципального образования </w:t>
      </w:r>
    </w:p>
    <w:p w:rsidR="007E73E0" w:rsidRPr="007E73E0" w:rsidRDefault="007E73E0" w:rsidP="00A71BA5">
      <w:pPr>
        <w:widowControl w:val="0"/>
        <w:autoSpaceDE w:val="0"/>
        <w:autoSpaceDN w:val="0"/>
        <w:adjustRightInd w:val="0"/>
        <w:jc w:val="right"/>
        <w:outlineLvl w:val="0"/>
        <w:rPr>
          <w:spacing w:val="-7"/>
          <w:kern w:val="1"/>
          <w:sz w:val="16"/>
          <w:szCs w:val="16"/>
          <w:lang w:eastAsia="ar-SA"/>
        </w:rPr>
      </w:pPr>
      <w:r w:rsidRPr="007E73E0">
        <w:rPr>
          <w:spacing w:val="-7"/>
          <w:kern w:val="1"/>
          <w:sz w:val="16"/>
          <w:szCs w:val="16"/>
          <w:lang w:eastAsia="ar-SA"/>
        </w:rPr>
        <w:t xml:space="preserve">«Муки-Каксинское» </w:t>
      </w:r>
    </w:p>
    <w:p w:rsidR="007E73E0" w:rsidRPr="007E73E0" w:rsidRDefault="007E73E0" w:rsidP="00A71BA5">
      <w:pPr>
        <w:widowControl w:val="0"/>
        <w:autoSpaceDE w:val="0"/>
        <w:autoSpaceDN w:val="0"/>
        <w:adjustRightInd w:val="0"/>
        <w:jc w:val="right"/>
        <w:outlineLvl w:val="0"/>
        <w:rPr>
          <w:spacing w:val="-7"/>
          <w:kern w:val="1"/>
          <w:sz w:val="16"/>
          <w:szCs w:val="16"/>
          <w:lang w:eastAsia="ar-SA"/>
        </w:rPr>
      </w:pPr>
      <w:r w:rsidRPr="007E73E0">
        <w:rPr>
          <w:spacing w:val="-7"/>
          <w:kern w:val="1"/>
          <w:sz w:val="16"/>
          <w:szCs w:val="16"/>
          <w:lang w:eastAsia="ar-SA"/>
        </w:rPr>
        <w:t>от 28.02.2019 г. № 5</w:t>
      </w:r>
    </w:p>
    <w:p w:rsidR="007E73E0" w:rsidRPr="007E73E0" w:rsidRDefault="007E73E0" w:rsidP="00A71BA5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-7"/>
          <w:kern w:val="1"/>
          <w:sz w:val="16"/>
          <w:szCs w:val="16"/>
          <w:lang w:eastAsia="ar-SA"/>
        </w:rPr>
      </w:pPr>
      <w:r w:rsidRPr="007E73E0">
        <w:rPr>
          <w:b/>
          <w:spacing w:val="-7"/>
          <w:kern w:val="1"/>
          <w:sz w:val="16"/>
          <w:szCs w:val="16"/>
          <w:lang w:eastAsia="ar-SA"/>
        </w:rPr>
        <w:t xml:space="preserve">Реестр муниципальных услуг, </w:t>
      </w:r>
    </w:p>
    <w:p w:rsidR="007E73E0" w:rsidRPr="007E73E0" w:rsidRDefault="007E73E0" w:rsidP="00A71BA5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-7"/>
          <w:kern w:val="1"/>
          <w:sz w:val="16"/>
          <w:szCs w:val="16"/>
          <w:lang w:eastAsia="ar-SA"/>
        </w:rPr>
      </w:pPr>
      <w:r w:rsidRPr="007E73E0">
        <w:rPr>
          <w:b/>
          <w:spacing w:val="-7"/>
          <w:kern w:val="1"/>
          <w:sz w:val="16"/>
          <w:szCs w:val="16"/>
          <w:lang w:eastAsia="ar-SA"/>
        </w:rPr>
        <w:t>предоставляемых Администрацией муниципального образования «Муки-Каксинское»</w:t>
      </w:r>
    </w:p>
    <w:p w:rsidR="007E73E0" w:rsidRPr="007E73E0" w:rsidRDefault="007E73E0" w:rsidP="00A71BA5">
      <w:pPr>
        <w:widowControl w:val="0"/>
        <w:autoSpaceDE w:val="0"/>
        <w:autoSpaceDN w:val="0"/>
        <w:adjustRightInd w:val="0"/>
        <w:jc w:val="center"/>
        <w:outlineLvl w:val="0"/>
        <w:rPr>
          <w:spacing w:val="-7"/>
          <w:kern w:val="1"/>
          <w:sz w:val="16"/>
          <w:szCs w:val="16"/>
          <w:lang w:eastAsia="ar-SA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2"/>
        <w:gridCol w:w="850"/>
        <w:gridCol w:w="2835"/>
      </w:tblGrid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№ п\</w:t>
            </w:r>
            <w:proofErr w:type="gramStart"/>
            <w:r w:rsidRPr="007E73E0">
              <w:rPr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Результат оказания услуги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 xml:space="preserve">Срок оказания услуги 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НПА, утвердивший АР по услуге (дата, номер, наименование)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ПРЕДОСТАВЛЕНИЕ ВЫПИСКИ ИЗ ПОХОЗЯЙСТВЕННОЙ КНИГИ СЕЛЬСКОГО НАСЕЛЕННОГО ПУНКТА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 xml:space="preserve">-предоставление Заявителю выписки из похозяйственной книги сельского населенного пункта; 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уведомление об отказе в выдаче выписки из похозяйственной книги сельского населенного пункта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10 рабочих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Постановление Администрации муниципального образования «Муки-Каксинское» от 31.07.2017 г. № 24 «Об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НАЗНАЧЕНИЕ И ВЫПЛАТА ПЕНСИИ ЗА ВЫСЛУГУ ЛЕТ МУНИЦИПАЛЬНЫМ СЛУЖАЩИМ МУНИЦИПАЛЬНОГО ОБРАЗОВАНИЯ «МУКИ-КАКСИНСКОЕ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распоряжение о назначении пенсии за выслугу лет;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распоряжение об отказе в назначении пенсии за выслугу лет;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распоряжение о приостановлении, возобновлении, прекращении выплаты пенсии за выслугу лет;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распоряжение об изменении размера пенсии за выслугу лет в связи с индексацией заработной платы муниципальных служащих и изменения размера пенсии по старости;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 xml:space="preserve">- письмо </w:t>
            </w:r>
            <w:proofErr w:type="gramStart"/>
            <w:r w:rsidRPr="007E73E0">
              <w:rPr>
                <w:sz w:val="16"/>
                <w:szCs w:val="16"/>
                <w:lang w:eastAsia="ar-SA"/>
              </w:rPr>
              <w:t>с уведомлением о направлении запроса на исполнение по принадлежности в органы</w:t>
            </w:r>
            <w:proofErr w:type="gramEnd"/>
            <w:r w:rsidRPr="007E73E0">
              <w:rPr>
                <w:sz w:val="16"/>
                <w:szCs w:val="16"/>
                <w:lang w:eastAsia="ar-SA"/>
              </w:rPr>
              <w:t xml:space="preserve"> государственной власти, органы местного самоуправления и другие органы и организации Удмуртской Республики;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уведомление об отказе в предоставлении муниципальной услуги.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30 календарных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Постановление Администрации муниципального образования «Муки-Каксинское» от 07.08.2018 г. № 29 «</w:t>
            </w:r>
            <w:r w:rsidRPr="007E73E0">
              <w:rPr>
                <w:sz w:val="16"/>
                <w:szCs w:val="16"/>
              </w:rPr>
              <w:t>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УСТАНОВЛЕНИЕ И ВЫПЛАТА ЕЖЕМЕСЯЧНОЙ ДОПЛАТЫ К ПЕНСИИ ЛИЦУ, ЗАМЕЩАВШЕМУ МУНИЦИПАЛЬНЫЮ ДОЛЖНОСТЬ В МУНИЦИПАЛЬНОМ ОБРАЗОВАНИИ «МУКИ-КАКСИНСКОЕ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решение об установлении ежемесячной доплаты к пенсии;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решение о приостановлении, возобновлении, прекращении выплаты ежемесячной доплаты к пенсии;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решение об изменении размера ежемесячной доплаты к пенсии в связи с индексацией заработной платы муниципальных служащих и изменения размера пенсии по старости;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 xml:space="preserve">- письмо </w:t>
            </w:r>
            <w:proofErr w:type="gramStart"/>
            <w:r w:rsidRPr="007E73E0">
              <w:rPr>
                <w:sz w:val="16"/>
                <w:szCs w:val="16"/>
                <w:lang w:eastAsia="ar-SA"/>
              </w:rPr>
              <w:t>с уведомлением о направлении запроса на исполнение по принадлежности в органы</w:t>
            </w:r>
            <w:proofErr w:type="gramEnd"/>
            <w:r w:rsidRPr="007E73E0">
              <w:rPr>
                <w:sz w:val="16"/>
                <w:szCs w:val="16"/>
                <w:lang w:eastAsia="ar-SA"/>
              </w:rPr>
              <w:t xml:space="preserve"> государственной власти, органы местного самоуправления и другие органы и организации Удмуртской Республики;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отказ в предоставлении муниципальной услуги.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14 рабочих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Постановление Администрации муниципального образования «Муки-Каксинское» от 07.08.2018 г. № 29 «</w:t>
            </w:r>
            <w:r w:rsidRPr="007E73E0">
              <w:rPr>
                <w:sz w:val="16"/>
                <w:szCs w:val="16"/>
              </w:rPr>
              <w:t>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 архивная  справка;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 архивная  выписка;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 xml:space="preserve">- копия  архивного  документа; 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письмо с уведомлением о направлении запроса на исполнение по принадлежности в государственные, муниципальные архивы Удмуртской Республики, другие органы и организации Удмуртской Республики;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 xml:space="preserve">- уведомление об отказе в  предоставлении   архивной   информации и копий архивных документов  с </w:t>
            </w:r>
            <w:r w:rsidRPr="007E73E0">
              <w:rPr>
                <w:sz w:val="16"/>
                <w:szCs w:val="16"/>
                <w:lang w:eastAsia="ar-SA"/>
              </w:rPr>
              <w:lastRenderedPageBreak/>
              <w:t>объяснением причин отказа.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lastRenderedPageBreak/>
              <w:t>30 рабочих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Постановление Администрации муниципального образования «Муки-Каксинское» от 31.07.2017 г. № 24 «Об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ПРЕДОСТАВЛЕНИЕ ИНФОРМАЦИИ ИЗ РЕЕСТРА МУНИЦИПАЛЬНОГО ИМУЩЕСТВА МУНИЦИПАЛЬНОГО ОБРАЗОВАНИЯ «МУКИ-КАКСИНКОЕ»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выписка из реестра муниципального имущества муниципального образования «Муки-Каксинское» (далее – выписка из Реестра);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мотивированное уведомление об отказе в предоставлении информации об объектах учета, содержащейся в реестре муниципального имущества муниципального образования «Муки-Каксинское» (далее – мотивированный отказ).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10 рабочих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Постановление Администрации муниципального образования «Муки-Каксинское» от 31.07.2017 г. № 24 «Об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ПРЕДОСТАВЛЕНИЕ ПОРУБОЧНОГО БИЛЕТА И (ИЛИ) РАЗРЕШЕНИЯ НА ПЕРЕСАДКУ ДЕРЕВЬЕВ И КУСТАРНИКОВ НА ТЕРРИТОРИИ МУНИЦИПАЛЬНОГО ОБРАЗОВАНИЯ «МУКИ-КАКСИНСКОЕ»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 предоставление порубочного билета и (или) разрешения на пересадку деревьев и кустарников;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уведомление об отказе в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30 рабочих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Постановление Администрации муниципального образования «Муки-Каксинское» от 31.07.2017 г. № 24 «Об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</w:rPr>
            </w:pPr>
            <w:r w:rsidRPr="007E73E0">
              <w:rPr>
                <w:sz w:val="16"/>
                <w:szCs w:val="16"/>
              </w:rPr>
              <w:t>- 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</w:rPr>
            </w:pPr>
            <w:r w:rsidRPr="007E73E0">
              <w:rPr>
                <w:sz w:val="16"/>
                <w:szCs w:val="16"/>
              </w:rPr>
              <w:t>- 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</w:rPr>
            </w:pPr>
            <w:r w:rsidRPr="007E73E0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</w:rPr>
              <w:t>Постановление Администрации муниципального образования «Муки-Каксинское» от 07.08.2018 г. № 30 «Об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</w:rPr>
            </w:pPr>
            <w:r w:rsidRPr="007E73E0">
              <w:rPr>
                <w:sz w:val="16"/>
                <w:szCs w:val="16"/>
              </w:rPr>
              <w:t>- решение о предоставлении разрешения на условно разрешенный вид использования земельного участка и/или объекта капитального строительства;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</w:rPr>
            </w:pPr>
            <w:r w:rsidRPr="007E73E0">
              <w:rPr>
                <w:sz w:val="16"/>
                <w:szCs w:val="16"/>
              </w:rPr>
              <w:t xml:space="preserve"> - решение об отказе в предоставлении разрешения на условно разрешенный вид использования земельного участка и/или объекта капитального строительства.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</w:rPr>
            </w:pPr>
            <w:r w:rsidRPr="007E73E0">
              <w:rPr>
                <w:sz w:val="16"/>
                <w:szCs w:val="16"/>
              </w:rPr>
              <w:t>120 рабочих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</w:rPr>
              <w:t>Постановление Администрации муниципального образования «Муки-Каксинское» от 07.08.2018 г. № 30 «Об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ПРИСВОЕНИЕ АДРЕСА ЗЕМЕЛЬНОМУ УЧАСТКУ (ПРИ ОТСУТСТВИИ АДРЕСА – ОПИСАНИЕ МЕСТОПОЛОЖЕНИЯ ЗЕМЕЛЬНОГО УЧАСТКА)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постановление о присвоении, изменении (аннулировании) адреса земельного участка (при отсутствии адреса – описание местоположения земельного участка);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решение об отказе в предоставлении муниципальной услуги.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12 календарных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Постановление Администрации муниципального образования «Муки-Каксинское» от 31.07.2017 г. № 24 «Об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ПРИСВОЕНИЕ АДРЕСА ОБЪЕКТУ КАПИТАЛЬНОГО СТРОИТЕЛЬСТВА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постановление о присвоении, изменении (аннулировании) адреса объекта капитального строительства;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решение об отказе в предоставлении муниципальной услуги.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12 календарных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Постановление Администрации муниципального образования «Муки-Каксинское» от 31.07.2017 г. № 24 «Об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  <w:tr w:rsidR="007E73E0" w:rsidRPr="007E73E0" w:rsidTr="00EE44DD">
        <w:tc>
          <w:tcPr>
            <w:tcW w:w="568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ПРИСВОЕНИЕ И ИЗМЕНЕНИЕ НУМЕРАЦИИ ЖИЛЫХ ПОМЕЩЕНИЙ НА ТЕРРИТОРИИ МУНИЦИПАЛЬНОГО ОБРАЗОВАНИЯ «МУКИ-КАКСИНСКОЕ»</w:t>
            </w:r>
          </w:p>
        </w:tc>
        <w:tc>
          <w:tcPr>
            <w:tcW w:w="4252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постановление о присвоении или изменении (аннулировании) нумерации жилых помещений на территории муниципального образования «Муки-Каксинское»;</w:t>
            </w:r>
          </w:p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- решение об отказе в предоставлении муниципальной услуги.</w:t>
            </w:r>
          </w:p>
        </w:tc>
        <w:tc>
          <w:tcPr>
            <w:tcW w:w="850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12 календарных дней</w:t>
            </w:r>
          </w:p>
        </w:tc>
        <w:tc>
          <w:tcPr>
            <w:tcW w:w="2835" w:type="dxa"/>
            <w:shd w:val="clear" w:color="auto" w:fill="auto"/>
          </w:tcPr>
          <w:p w:rsidR="007E73E0" w:rsidRPr="007E73E0" w:rsidRDefault="007E73E0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7E73E0">
              <w:rPr>
                <w:sz w:val="16"/>
                <w:szCs w:val="16"/>
                <w:lang w:eastAsia="ar-SA"/>
              </w:rPr>
              <w:t>Постановление Администрации муниципального образования «Муки-Каксинское» от 31.07.2017 г. № 24 «Об утверждении Административных регламентов по предоставлению муниципальных услуг Администрации муниципального образования «Муки-Каксинское»</w:t>
            </w:r>
          </w:p>
        </w:tc>
      </w:tr>
    </w:tbl>
    <w:p w:rsidR="007E73E0" w:rsidRPr="007E73E0" w:rsidRDefault="0054612F" w:rsidP="00A71BA5">
      <w:pPr>
        <w:widowControl w:val="0"/>
        <w:autoSpaceDE w:val="0"/>
        <w:autoSpaceDN w:val="0"/>
        <w:adjustRightInd w:val="0"/>
        <w:outlineLvl w:val="0"/>
        <w:rPr>
          <w:spacing w:val="-7"/>
          <w:kern w:val="1"/>
          <w:sz w:val="16"/>
          <w:szCs w:val="16"/>
          <w:lang w:eastAsia="ar-SA"/>
        </w:rPr>
      </w:pPr>
      <w:r w:rsidRPr="0054612F">
        <w:rPr>
          <w:noProof/>
          <w:spacing w:val="-7"/>
          <w:kern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E537F2" wp14:editId="5FA0348D">
                <wp:simplePos x="0" y="0"/>
                <wp:positionH relativeFrom="column">
                  <wp:posOffset>-861060</wp:posOffset>
                </wp:positionH>
                <wp:positionV relativeFrom="paragraph">
                  <wp:posOffset>150495</wp:posOffset>
                </wp:positionV>
                <wp:extent cx="71056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11.85pt" to="49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" strokecolor="#4579b8 [3044]"/>
            </w:pict>
          </mc:Fallback>
        </mc:AlternateContent>
      </w:r>
    </w:p>
    <w:p w:rsidR="007E73E0" w:rsidRPr="0054612F" w:rsidRDefault="007E73E0" w:rsidP="00A71BA5">
      <w:pPr>
        <w:rPr>
          <w:sz w:val="16"/>
          <w:szCs w:val="16"/>
          <w:lang w:eastAsia="ar-SA"/>
        </w:rPr>
      </w:pPr>
    </w:p>
    <w:p w:rsidR="007E73E0" w:rsidRPr="0054612F" w:rsidRDefault="007E73E0" w:rsidP="00A71BA5">
      <w:pPr>
        <w:rPr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1701"/>
        <w:gridCol w:w="4139"/>
      </w:tblGrid>
      <w:tr w:rsidR="0054612F" w:rsidRPr="0054612F" w:rsidTr="00A71BA5">
        <w:trPr>
          <w:trHeight w:val="11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4612F" w:rsidRPr="0054612F" w:rsidRDefault="0054612F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12F">
              <w:rPr>
                <w:sz w:val="16"/>
                <w:szCs w:val="16"/>
              </w:rPr>
              <w:t>Администрация</w:t>
            </w:r>
          </w:p>
          <w:p w:rsidR="0054612F" w:rsidRPr="0054612F" w:rsidRDefault="0054612F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12F">
              <w:rPr>
                <w:sz w:val="16"/>
                <w:szCs w:val="16"/>
              </w:rPr>
              <w:t>муниципального образования</w:t>
            </w:r>
          </w:p>
          <w:p w:rsidR="0054612F" w:rsidRPr="0054612F" w:rsidRDefault="0054612F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12F">
              <w:rPr>
                <w:sz w:val="16"/>
                <w:szCs w:val="16"/>
              </w:rPr>
              <w:t>«Муки-Каксинское»</w:t>
            </w:r>
          </w:p>
          <w:p w:rsidR="0054612F" w:rsidRPr="0054612F" w:rsidRDefault="0054612F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612F" w:rsidRPr="0054612F" w:rsidRDefault="0054612F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12F">
              <w:rPr>
                <w:noProof/>
                <w:sz w:val="16"/>
                <w:szCs w:val="16"/>
              </w:rPr>
              <w:drawing>
                <wp:inline distT="0" distB="0" distL="0" distR="0" wp14:anchorId="200CE5CF" wp14:editId="29D8EED9">
                  <wp:extent cx="723900" cy="685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4612F" w:rsidRPr="0054612F" w:rsidRDefault="0054612F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12F">
              <w:rPr>
                <w:sz w:val="16"/>
                <w:szCs w:val="16"/>
              </w:rPr>
              <w:t xml:space="preserve"> «Муки-Какси»</w:t>
            </w:r>
          </w:p>
          <w:p w:rsidR="0054612F" w:rsidRPr="0054612F" w:rsidRDefault="0054612F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12F">
              <w:rPr>
                <w:sz w:val="16"/>
                <w:szCs w:val="16"/>
              </w:rPr>
              <w:t xml:space="preserve">муниципал </w:t>
            </w:r>
            <w:proofErr w:type="spellStart"/>
            <w:r w:rsidRPr="0054612F">
              <w:rPr>
                <w:sz w:val="16"/>
                <w:szCs w:val="16"/>
              </w:rPr>
              <w:t>кылдытэтлэн</w:t>
            </w:r>
            <w:proofErr w:type="spellEnd"/>
          </w:p>
          <w:p w:rsidR="0054612F" w:rsidRPr="0054612F" w:rsidRDefault="0054612F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612F">
              <w:rPr>
                <w:sz w:val="16"/>
                <w:szCs w:val="16"/>
              </w:rPr>
              <w:t>администрациез</w:t>
            </w:r>
            <w:proofErr w:type="spellEnd"/>
          </w:p>
          <w:p w:rsidR="0054612F" w:rsidRPr="0054612F" w:rsidRDefault="0054612F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4612F" w:rsidRPr="0054612F" w:rsidRDefault="0054612F" w:rsidP="00A71BA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16"/>
          <w:szCs w:val="16"/>
        </w:rPr>
      </w:pPr>
    </w:p>
    <w:p w:rsidR="0054612F" w:rsidRPr="0054612F" w:rsidRDefault="0054612F" w:rsidP="00A71B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</w:rPr>
      </w:pPr>
      <w:r w:rsidRPr="0054612F">
        <w:rPr>
          <w:b/>
          <w:bCs/>
          <w:sz w:val="16"/>
          <w:szCs w:val="16"/>
        </w:rPr>
        <w:t>ПОСТАНОВЛЕНИЕ</w:t>
      </w:r>
    </w:p>
    <w:p w:rsidR="0054612F" w:rsidRPr="0054612F" w:rsidRDefault="0054612F" w:rsidP="00A71BA5">
      <w:pPr>
        <w:widowControl w:val="0"/>
        <w:suppressLineNumbers/>
        <w:suppressAutoHyphens/>
        <w:rPr>
          <w:rFonts w:eastAsia="SimSun"/>
          <w:kern w:val="2"/>
          <w:sz w:val="16"/>
          <w:szCs w:val="16"/>
          <w:lang w:eastAsia="hi-IN" w:bidi="hi-IN"/>
        </w:rPr>
      </w:pPr>
      <w:r w:rsidRPr="0054612F">
        <w:rPr>
          <w:rFonts w:eastAsia="SimSun"/>
          <w:kern w:val="2"/>
          <w:sz w:val="16"/>
          <w:szCs w:val="16"/>
          <w:lang w:eastAsia="hi-IN" w:bidi="hi-IN"/>
        </w:rPr>
        <w:t xml:space="preserve">от 07 марта 2019 г. </w:t>
      </w:r>
      <w:r w:rsidRPr="0054612F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</w:t>
      </w:r>
      <w:r w:rsidR="00A71BA5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</w:t>
      </w:r>
      <w:r w:rsidRPr="0054612F">
        <w:rPr>
          <w:rFonts w:eastAsia="SimSun" w:cs="Mangal"/>
          <w:kern w:val="2"/>
          <w:sz w:val="16"/>
          <w:szCs w:val="16"/>
          <w:lang w:eastAsia="hi-IN" w:bidi="hi-IN"/>
        </w:rPr>
        <w:t xml:space="preserve">№ 7 </w:t>
      </w:r>
    </w:p>
    <w:p w:rsidR="0054612F" w:rsidRPr="0054612F" w:rsidRDefault="0054612F" w:rsidP="00A71BA5">
      <w:pPr>
        <w:tabs>
          <w:tab w:val="center" w:pos="4677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26282F"/>
          <w:sz w:val="16"/>
          <w:szCs w:val="16"/>
        </w:rPr>
      </w:pPr>
      <w:r w:rsidRPr="0054612F">
        <w:rPr>
          <w:rFonts w:ascii="Arial" w:hAnsi="Arial"/>
          <w:b/>
          <w:bCs/>
          <w:color w:val="26282F"/>
          <w:sz w:val="16"/>
          <w:szCs w:val="16"/>
        </w:rPr>
        <w:t xml:space="preserve">        </w:t>
      </w:r>
      <w:r w:rsidRPr="0054612F">
        <w:rPr>
          <w:rFonts w:ascii="Arial" w:hAnsi="Arial"/>
          <w:b/>
          <w:bCs/>
          <w:color w:val="26282F"/>
          <w:sz w:val="16"/>
          <w:szCs w:val="16"/>
        </w:rPr>
        <w:tab/>
      </w:r>
      <w:r w:rsidRPr="0054612F">
        <w:rPr>
          <w:bCs/>
          <w:color w:val="26282F"/>
          <w:sz w:val="16"/>
          <w:szCs w:val="16"/>
        </w:rPr>
        <w:t>с. Муки-Какси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4612F" w:rsidRPr="0054612F" w:rsidTr="00A71BA5">
        <w:trPr>
          <w:trHeight w:val="679"/>
        </w:trPr>
        <w:tc>
          <w:tcPr>
            <w:tcW w:w="5211" w:type="dxa"/>
            <w:shd w:val="clear" w:color="auto" w:fill="auto"/>
          </w:tcPr>
          <w:p w:rsidR="0054612F" w:rsidRPr="0054612F" w:rsidRDefault="0054612F" w:rsidP="00A71BA5">
            <w:pPr>
              <w:keepNext/>
              <w:tabs>
                <w:tab w:val="left" w:pos="0"/>
              </w:tabs>
              <w:jc w:val="both"/>
              <w:outlineLvl w:val="0"/>
              <w:rPr>
                <w:rFonts w:ascii="Times New Roman CYR" w:hAnsi="Times New Roman CYR" w:cs="Arial"/>
                <w:bCs/>
                <w:kern w:val="2"/>
                <w:sz w:val="16"/>
                <w:szCs w:val="16"/>
                <w:lang w:eastAsia="ar-SA"/>
              </w:rPr>
            </w:pPr>
          </w:p>
          <w:p w:rsidR="0054612F" w:rsidRPr="0054612F" w:rsidRDefault="0054612F" w:rsidP="00A71BA5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4612F">
              <w:rPr>
                <w:rFonts w:eastAsia="Calibri"/>
                <w:bCs/>
                <w:sz w:val="16"/>
                <w:szCs w:val="16"/>
                <w:lang w:eastAsia="en-US"/>
              </w:rPr>
              <w:t>О внесении изменений в Постановление Администрации муниципального образования «Муки-Каксинское» от 18.12.2018 № 53 «Об администрировании доходов бюджета муниципального образования «Муки-Каксинское»</w:t>
            </w:r>
          </w:p>
          <w:p w:rsidR="0054612F" w:rsidRPr="0054612F" w:rsidRDefault="0054612F" w:rsidP="00A71BA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54612F" w:rsidRPr="0054612F" w:rsidRDefault="0054612F" w:rsidP="00A71BA5">
      <w:pPr>
        <w:ind w:firstLine="567"/>
        <w:jc w:val="both"/>
        <w:rPr>
          <w:bCs/>
          <w:sz w:val="16"/>
          <w:szCs w:val="16"/>
          <w:lang w:eastAsia="ar-SA"/>
        </w:rPr>
      </w:pPr>
      <w:r w:rsidRPr="0054612F">
        <w:rPr>
          <w:bCs/>
          <w:sz w:val="16"/>
          <w:szCs w:val="16"/>
          <w:lang w:eastAsia="ar-SA"/>
        </w:rPr>
        <w:t>На основании Протеста Прокурора Сюмсинского района и в целях приведения в соответствии с действующим законодательством,</w:t>
      </w:r>
    </w:p>
    <w:p w:rsidR="0054612F" w:rsidRPr="0054612F" w:rsidRDefault="0054612F" w:rsidP="00A71BA5">
      <w:pPr>
        <w:ind w:firstLine="567"/>
        <w:jc w:val="both"/>
        <w:rPr>
          <w:b/>
          <w:bCs/>
          <w:sz w:val="16"/>
          <w:szCs w:val="16"/>
          <w:lang w:eastAsia="ar-SA"/>
        </w:rPr>
      </w:pPr>
      <w:r w:rsidRPr="0054612F">
        <w:rPr>
          <w:b/>
          <w:bCs/>
          <w:sz w:val="16"/>
          <w:szCs w:val="16"/>
          <w:lang w:eastAsia="ar-SA"/>
        </w:rPr>
        <w:lastRenderedPageBreak/>
        <w:t xml:space="preserve">Администрация муниципального образования «Муки-Каксинское»  ПОСТАНОВЛЯЕТ: </w:t>
      </w:r>
    </w:p>
    <w:p w:rsidR="0054612F" w:rsidRPr="0054612F" w:rsidRDefault="0054612F" w:rsidP="00A71BA5">
      <w:pPr>
        <w:ind w:firstLine="567"/>
        <w:jc w:val="both"/>
        <w:rPr>
          <w:bCs/>
          <w:sz w:val="16"/>
          <w:szCs w:val="16"/>
          <w:lang w:eastAsia="ar-SA"/>
        </w:rPr>
      </w:pPr>
      <w:r w:rsidRPr="0054612F">
        <w:rPr>
          <w:bCs/>
          <w:sz w:val="16"/>
          <w:szCs w:val="16"/>
          <w:lang w:eastAsia="ar-SA"/>
        </w:rPr>
        <w:t xml:space="preserve">1. Внести в Постановление Администрации муниципального образования «Муки-Каксинское» </w:t>
      </w:r>
      <w:r w:rsidRPr="0054612F">
        <w:rPr>
          <w:rFonts w:eastAsia="Calibri"/>
          <w:bCs/>
          <w:sz w:val="16"/>
          <w:szCs w:val="16"/>
          <w:lang w:eastAsia="en-US"/>
        </w:rPr>
        <w:t>от 18.12.2018 № 53 «Об администрировании доходов бюджета муниципального образования «Муки-Каксинское» следующее изменение,</w:t>
      </w:r>
    </w:p>
    <w:p w:rsidR="0054612F" w:rsidRPr="0054612F" w:rsidRDefault="0054612F" w:rsidP="00A71BA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4612F">
        <w:rPr>
          <w:sz w:val="16"/>
          <w:szCs w:val="16"/>
        </w:rPr>
        <w:t>- Пункт 1 считать утратившим силу.</w:t>
      </w:r>
    </w:p>
    <w:p w:rsidR="0054612F" w:rsidRPr="0054612F" w:rsidRDefault="0054612F" w:rsidP="00A71BA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4612F">
        <w:rPr>
          <w:sz w:val="16"/>
          <w:szCs w:val="16"/>
        </w:rPr>
        <w:t>2. Настоящее постановление вступает в действие с 1 января 2019 года.</w:t>
      </w:r>
    </w:p>
    <w:p w:rsidR="0054612F" w:rsidRPr="0054612F" w:rsidRDefault="0054612F" w:rsidP="00A71BA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4612F">
        <w:rPr>
          <w:sz w:val="16"/>
          <w:szCs w:val="16"/>
        </w:rPr>
        <w:t>3. Опубликовать настоящее Постановление на официальном сайте Сюмсинского района в подразделе муниципальное образование «Муки-Каксинское».</w:t>
      </w:r>
    </w:p>
    <w:p w:rsidR="0054612F" w:rsidRPr="0054612F" w:rsidRDefault="0054612F" w:rsidP="00A71BA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4612F">
        <w:rPr>
          <w:sz w:val="16"/>
          <w:szCs w:val="16"/>
        </w:rPr>
        <w:t>4.</w:t>
      </w:r>
      <w:proofErr w:type="gramStart"/>
      <w:r w:rsidRPr="0054612F">
        <w:rPr>
          <w:sz w:val="16"/>
          <w:szCs w:val="16"/>
        </w:rPr>
        <w:t>Контроль за</w:t>
      </w:r>
      <w:proofErr w:type="gramEnd"/>
      <w:r w:rsidRPr="0054612F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54612F" w:rsidRPr="0054612F" w:rsidRDefault="0054612F" w:rsidP="00A71BA5">
      <w:pPr>
        <w:tabs>
          <w:tab w:val="left" w:pos="6720"/>
        </w:tabs>
        <w:jc w:val="both"/>
        <w:rPr>
          <w:sz w:val="16"/>
          <w:szCs w:val="16"/>
        </w:rPr>
      </w:pPr>
      <w:r w:rsidRPr="0054612F">
        <w:rPr>
          <w:sz w:val="16"/>
          <w:szCs w:val="16"/>
        </w:rPr>
        <w:tab/>
      </w:r>
    </w:p>
    <w:p w:rsidR="0054612F" w:rsidRPr="0054612F" w:rsidRDefault="0054612F" w:rsidP="00A71BA5">
      <w:pPr>
        <w:tabs>
          <w:tab w:val="left" w:pos="7804"/>
        </w:tabs>
        <w:jc w:val="both"/>
        <w:rPr>
          <w:sz w:val="16"/>
          <w:szCs w:val="16"/>
        </w:rPr>
      </w:pPr>
      <w:r w:rsidRPr="0054612F">
        <w:rPr>
          <w:sz w:val="16"/>
          <w:szCs w:val="16"/>
        </w:rPr>
        <w:t>Глава муниципального образования</w:t>
      </w:r>
      <w:r w:rsidRPr="0054612F">
        <w:rPr>
          <w:sz w:val="16"/>
          <w:szCs w:val="16"/>
        </w:rPr>
        <w:tab/>
      </w:r>
    </w:p>
    <w:p w:rsidR="0054612F" w:rsidRPr="0054612F" w:rsidRDefault="0054612F" w:rsidP="00A71BA5">
      <w:pPr>
        <w:tabs>
          <w:tab w:val="left" w:pos="7804"/>
        </w:tabs>
        <w:jc w:val="both"/>
        <w:rPr>
          <w:sz w:val="16"/>
          <w:szCs w:val="16"/>
        </w:rPr>
      </w:pPr>
      <w:r w:rsidRPr="0054612F">
        <w:rPr>
          <w:sz w:val="16"/>
          <w:szCs w:val="16"/>
        </w:rPr>
        <w:t xml:space="preserve">«Муки-Каксинское»                                                                                        </w:t>
      </w:r>
      <w:r w:rsidR="00A71BA5">
        <w:rPr>
          <w:sz w:val="16"/>
          <w:szCs w:val="16"/>
        </w:rPr>
        <w:t xml:space="preserve">                                                                     </w:t>
      </w:r>
      <w:r w:rsidRPr="0054612F">
        <w:rPr>
          <w:sz w:val="16"/>
          <w:szCs w:val="16"/>
        </w:rPr>
        <w:t xml:space="preserve"> А.П. Сидорова</w:t>
      </w:r>
    </w:p>
    <w:p w:rsidR="0054612F" w:rsidRPr="00A71BA5" w:rsidRDefault="0054612F" w:rsidP="00A71BA5">
      <w:pPr>
        <w:rPr>
          <w:sz w:val="16"/>
          <w:szCs w:val="16"/>
        </w:rPr>
      </w:pPr>
      <w:r w:rsidRPr="005461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4FBA9A" wp14:editId="47B64929">
                <wp:simplePos x="0" y="0"/>
                <wp:positionH relativeFrom="column">
                  <wp:posOffset>-318136</wp:posOffset>
                </wp:positionH>
                <wp:positionV relativeFrom="paragraph">
                  <wp:posOffset>59055</wp:posOffset>
                </wp:positionV>
                <wp:extent cx="6372225" cy="190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4.65pt" to="476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" strokecolor="#4579b8 [3044]"/>
            </w:pict>
          </mc:Fallback>
        </mc:AlternateContent>
      </w:r>
    </w:p>
    <w:tbl>
      <w:tblPr>
        <w:tblpPr w:leftFromText="180" w:rightFromText="180" w:vertAnchor="text" w:horzAnchor="margin" w:tblpY="-178"/>
        <w:tblW w:w="9975" w:type="dxa"/>
        <w:tblLayout w:type="fixed"/>
        <w:tblLook w:val="00A0" w:firstRow="1" w:lastRow="0" w:firstColumn="1" w:lastColumn="0" w:noHBand="0" w:noVBand="0"/>
      </w:tblPr>
      <w:tblGrid>
        <w:gridCol w:w="4138"/>
        <w:gridCol w:w="1700"/>
        <w:gridCol w:w="4137"/>
      </w:tblGrid>
      <w:tr w:rsidR="00A71BA5" w:rsidRPr="00A71BA5" w:rsidTr="00A71BA5">
        <w:trPr>
          <w:trHeight w:val="320"/>
        </w:trPr>
        <w:tc>
          <w:tcPr>
            <w:tcW w:w="4139" w:type="dxa"/>
          </w:tcPr>
          <w:p w:rsidR="00A71BA5" w:rsidRPr="00A71BA5" w:rsidRDefault="00A71BA5" w:rsidP="00A71BA5">
            <w:pPr>
              <w:rPr>
                <w:rFonts w:eastAsia="Calibri"/>
                <w:sz w:val="16"/>
                <w:szCs w:val="16"/>
                <w:lang w:eastAsia="ar-SA"/>
              </w:rPr>
            </w:pP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Глава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муниципального образования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«Муки-Каксинское»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A71BA5" w:rsidRPr="00A71BA5" w:rsidRDefault="00A71BA5" w:rsidP="00A71BA5">
            <w:pPr>
              <w:jc w:val="center"/>
              <w:rPr>
                <w:rFonts w:eastAsia="Calibri"/>
                <w:spacing w:val="50"/>
                <w:sz w:val="16"/>
                <w:szCs w:val="16"/>
                <w:lang w:eastAsia="ar-SA"/>
              </w:rPr>
            </w:pPr>
          </w:p>
          <w:p w:rsidR="00A71BA5" w:rsidRPr="00A71BA5" w:rsidRDefault="00A71BA5" w:rsidP="00A71BA5">
            <w:pPr>
              <w:jc w:val="center"/>
              <w:rPr>
                <w:rFonts w:eastAsia="Calibri"/>
                <w:spacing w:val="50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 wp14:anchorId="372191F9" wp14:editId="1DE9D367">
                  <wp:extent cx="704850" cy="6953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«Муки-Какси»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 xml:space="preserve">муниципал </w:t>
            </w:r>
            <w:proofErr w:type="spellStart"/>
            <w:r w:rsidRPr="00A71BA5">
              <w:rPr>
                <w:rFonts w:eastAsia="Calibri"/>
                <w:sz w:val="16"/>
                <w:szCs w:val="16"/>
                <w:lang w:eastAsia="ar-SA"/>
              </w:rPr>
              <w:t>кылдытэтлэн</w:t>
            </w:r>
            <w:proofErr w:type="spellEnd"/>
          </w:p>
          <w:p w:rsidR="00A71BA5" w:rsidRPr="00A71BA5" w:rsidRDefault="00A71BA5" w:rsidP="00A71BA5">
            <w:pPr>
              <w:jc w:val="center"/>
              <w:rPr>
                <w:rFonts w:eastAsia="Calibri"/>
                <w:spacing w:val="50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pacing w:val="20"/>
                <w:sz w:val="16"/>
                <w:szCs w:val="16"/>
                <w:lang w:val="et-EE" w:eastAsia="en-US"/>
              </w:rPr>
              <w:t>тöроез</w:t>
            </w:r>
          </w:p>
        </w:tc>
      </w:tr>
    </w:tbl>
    <w:p w:rsidR="00A71BA5" w:rsidRPr="00A71BA5" w:rsidRDefault="00A71BA5" w:rsidP="00A71BA5">
      <w:pPr>
        <w:jc w:val="center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b/>
          <w:sz w:val="16"/>
          <w:szCs w:val="16"/>
          <w:lang w:eastAsia="en-US"/>
        </w:rPr>
        <w:t>ПОСТАНОВЛЕНИЕ</w:t>
      </w:r>
    </w:p>
    <w:p w:rsidR="00A71BA5" w:rsidRPr="00A71BA5" w:rsidRDefault="00A71BA5" w:rsidP="00A71BA5">
      <w:pPr>
        <w:jc w:val="both"/>
        <w:rPr>
          <w:rFonts w:eastAsia="Calibri"/>
          <w:sz w:val="16"/>
          <w:szCs w:val="16"/>
          <w:lang w:eastAsia="en-US"/>
        </w:rPr>
      </w:pPr>
    </w:p>
    <w:p w:rsidR="00A71BA5" w:rsidRPr="00A71BA5" w:rsidRDefault="00A71BA5" w:rsidP="00A71BA5">
      <w:pPr>
        <w:jc w:val="both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 xml:space="preserve">от 16 января 2019 г.          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</w:t>
      </w:r>
      <w:r w:rsidRPr="00A71BA5">
        <w:rPr>
          <w:rFonts w:eastAsia="Calibri"/>
          <w:sz w:val="16"/>
          <w:szCs w:val="16"/>
          <w:lang w:eastAsia="en-US"/>
        </w:rPr>
        <w:t xml:space="preserve">№ 1 </w:t>
      </w:r>
    </w:p>
    <w:p w:rsidR="00A71BA5" w:rsidRPr="00A71BA5" w:rsidRDefault="00A71BA5" w:rsidP="00A71BA5">
      <w:pPr>
        <w:jc w:val="both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с. Муки-Какси </w:t>
      </w:r>
    </w:p>
    <w:p w:rsidR="00A71BA5" w:rsidRPr="00A71BA5" w:rsidRDefault="00A71BA5" w:rsidP="00A71BA5">
      <w:pPr>
        <w:jc w:val="both"/>
        <w:rPr>
          <w:rFonts w:eastAsia="Calibri"/>
          <w:sz w:val="16"/>
          <w:szCs w:val="16"/>
          <w:lang w:eastAsia="en-US"/>
        </w:rPr>
      </w:pPr>
    </w:p>
    <w:p w:rsidR="00A71BA5" w:rsidRPr="00A71BA5" w:rsidRDefault="00A71BA5" w:rsidP="00A71BA5">
      <w:pPr>
        <w:jc w:val="both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</w:tblGrid>
      <w:tr w:rsidR="00A71BA5" w:rsidRPr="00A71BA5" w:rsidTr="00A71BA5">
        <w:trPr>
          <w:trHeight w:val="505"/>
        </w:trPr>
        <w:tc>
          <w:tcPr>
            <w:tcW w:w="4958" w:type="dxa"/>
            <w:shd w:val="clear" w:color="auto" w:fill="auto"/>
          </w:tcPr>
          <w:p w:rsidR="00A71BA5" w:rsidRPr="00A71BA5" w:rsidRDefault="00A71BA5" w:rsidP="00A71BA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Об утверждении плана мероприятий по профилактике противодействия терроризма и экстремизма на территории муниципального образования «Муки-Каксинское» на 2019 год.</w:t>
            </w:r>
          </w:p>
        </w:tc>
      </w:tr>
    </w:tbl>
    <w:p w:rsidR="00A71BA5" w:rsidRDefault="00A71BA5" w:rsidP="00A71BA5">
      <w:pPr>
        <w:spacing w:after="200"/>
        <w:jc w:val="both"/>
        <w:rPr>
          <w:rFonts w:eastAsia="Calibri"/>
          <w:sz w:val="16"/>
          <w:szCs w:val="16"/>
          <w:lang w:eastAsia="en-US"/>
        </w:rPr>
      </w:pPr>
    </w:p>
    <w:p w:rsidR="00A71BA5" w:rsidRPr="00A71BA5" w:rsidRDefault="00A71BA5" w:rsidP="00A71BA5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A71BA5">
        <w:rPr>
          <w:rFonts w:eastAsia="Calibri"/>
          <w:sz w:val="16"/>
          <w:szCs w:val="16"/>
          <w:lang w:eastAsia="en-US"/>
        </w:rPr>
        <w:t>В соответствии со ст. 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Российской Федерации,</w:t>
      </w:r>
      <w:r w:rsidRPr="00A71BA5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A71BA5">
        <w:rPr>
          <w:rFonts w:eastAsia="Calibri"/>
          <w:sz w:val="16"/>
          <w:szCs w:val="16"/>
          <w:lang w:eastAsia="en-US"/>
        </w:rPr>
        <w:t xml:space="preserve"> со статьей 5 Федерального закона от 25.07.2002 № 114-ФЗ  «О противодействии экстремистской деятельности», Федеральным законом от 06.03.2006 № 35-ФЗ «О противодействии терроризму»,  руководствуясь Уставом муниципального образования «Муки-Каксинское</w:t>
      </w:r>
      <w:proofErr w:type="gramEnd"/>
      <w:r w:rsidRPr="00A71BA5">
        <w:rPr>
          <w:rFonts w:eastAsia="Calibri"/>
          <w:sz w:val="16"/>
          <w:szCs w:val="16"/>
          <w:lang w:eastAsia="en-US"/>
        </w:rPr>
        <w:t xml:space="preserve">», в целях   профилактики противодействия терроризма и экстремизма, </w:t>
      </w:r>
    </w:p>
    <w:p w:rsidR="00A71BA5" w:rsidRPr="00A71BA5" w:rsidRDefault="00A71BA5" w:rsidP="00A71BA5">
      <w:pPr>
        <w:ind w:firstLine="567"/>
        <w:jc w:val="both"/>
        <w:rPr>
          <w:rFonts w:eastAsia="Calibri"/>
          <w:b/>
          <w:sz w:val="16"/>
          <w:szCs w:val="16"/>
          <w:lang w:eastAsia="en-US"/>
        </w:rPr>
      </w:pPr>
      <w:r w:rsidRPr="00A71BA5">
        <w:rPr>
          <w:rFonts w:eastAsia="Calibri"/>
          <w:b/>
          <w:sz w:val="16"/>
          <w:szCs w:val="16"/>
          <w:lang w:eastAsia="en-US"/>
        </w:rPr>
        <w:t>ПОСТАНОВЛЯЮ:</w:t>
      </w:r>
    </w:p>
    <w:p w:rsidR="00A71BA5" w:rsidRPr="00A71BA5" w:rsidRDefault="00A71BA5" w:rsidP="00A71BA5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>1. Утвердить прилагаемый план мероприятий по профилактике противодействия терроризма и экстремизма на территории муниципального образования «Муки-Каксинское».</w:t>
      </w:r>
    </w:p>
    <w:p w:rsidR="00A71BA5" w:rsidRPr="00A71BA5" w:rsidRDefault="00A71BA5" w:rsidP="00A71BA5">
      <w:pPr>
        <w:ind w:firstLine="567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  <w:r w:rsidRPr="00A71BA5">
        <w:rPr>
          <w:rFonts w:eastAsia="Calibri"/>
          <w:bCs/>
          <w:color w:val="000000"/>
          <w:sz w:val="16"/>
          <w:szCs w:val="16"/>
          <w:lang w:eastAsia="en-US"/>
        </w:rPr>
        <w:t>2. Опубликовать настоящее Постановление на официальном сайте МО «Сюмсинский район» (</w:t>
      </w:r>
      <w:hyperlink r:id="rId11" w:history="1">
        <w:r w:rsidRPr="00A71BA5">
          <w:rPr>
            <w:rFonts w:eastAsia="Calibri"/>
            <w:bCs/>
            <w:color w:val="000000"/>
            <w:sz w:val="16"/>
            <w:szCs w:val="16"/>
            <w:u w:val="single"/>
            <w:lang w:val="en-US" w:eastAsia="en-US"/>
          </w:rPr>
          <w:t>www</w:t>
        </w:r>
        <w:r w:rsidRPr="00A71BA5">
          <w:rPr>
            <w:rFonts w:eastAsia="Calibri"/>
            <w:bCs/>
            <w:color w:val="000000"/>
            <w:sz w:val="16"/>
            <w:szCs w:val="16"/>
            <w:u w:val="single"/>
            <w:lang w:eastAsia="en-US"/>
          </w:rPr>
          <w:t>.</w:t>
        </w:r>
        <w:proofErr w:type="spellStart"/>
        <w:r w:rsidRPr="00A71BA5">
          <w:rPr>
            <w:rFonts w:eastAsia="Calibri"/>
            <w:bCs/>
            <w:color w:val="000000"/>
            <w:sz w:val="16"/>
            <w:szCs w:val="16"/>
            <w:u w:val="single"/>
            <w:lang w:val="en-US" w:eastAsia="en-US"/>
          </w:rPr>
          <w:t>sumsi</w:t>
        </w:r>
        <w:proofErr w:type="spellEnd"/>
        <w:r w:rsidRPr="00A71BA5">
          <w:rPr>
            <w:rFonts w:eastAsia="Calibri"/>
            <w:bCs/>
            <w:color w:val="000000"/>
            <w:sz w:val="16"/>
            <w:szCs w:val="16"/>
            <w:u w:val="single"/>
            <w:lang w:eastAsia="en-US"/>
          </w:rPr>
          <w:t>-</w:t>
        </w:r>
        <w:proofErr w:type="spellStart"/>
        <w:r w:rsidRPr="00A71BA5">
          <w:rPr>
            <w:rFonts w:eastAsia="Calibri"/>
            <w:bCs/>
            <w:color w:val="000000"/>
            <w:sz w:val="16"/>
            <w:szCs w:val="16"/>
            <w:u w:val="single"/>
            <w:lang w:val="en-US" w:eastAsia="en-US"/>
          </w:rPr>
          <w:t>adm</w:t>
        </w:r>
        <w:proofErr w:type="spellEnd"/>
        <w:r w:rsidRPr="00A71BA5">
          <w:rPr>
            <w:rFonts w:eastAsia="Calibri"/>
            <w:bCs/>
            <w:color w:val="000000"/>
            <w:sz w:val="16"/>
            <w:szCs w:val="16"/>
            <w:u w:val="single"/>
            <w:lang w:eastAsia="en-US"/>
          </w:rPr>
          <w:t>.</w:t>
        </w:r>
        <w:proofErr w:type="spellStart"/>
        <w:r w:rsidRPr="00A71BA5">
          <w:rPr>
            <w:rFonts w:eastAsia="Calibri"/>
            <w:bCs/>
            <w:color w:val="000000"/>
            <w:sz w:val="16"/>
            <w:szCs w:val="16"/>
            <w:u w:val="single"/>
            <w:lang w:val="en-US" w:eastAsia="en-US"/>
          </w:rPr>
          <w:t>ru</w:t>
        </w:r>
        <w:proofErr w:type="spellEnd"/>
      </w:hyperlink>
      <w:r w:rsidRPr="00A71BA5">
        <w:rPr>
          <w:rFonts w:eastAsia="Calibri"/>
          <w:bCs/>
          <w:color w:val="000000"/>
          <w:sz w:val="16"/>
          <w:szCs w:val="16"/>
          <w:lang w:eastAsia="en-US"/>
        </w:rPr>
        <w:t>).</w:t>
      </w:r>
    </w:p>
    <w:p w:rsidR="00A71BA5" w:rsidRPr="00A71BA5" w:rsidRDefault="00A71BA5" w:rsidP="00A71BA5">
      <w:pPr>
        <w:ind w:firstLine="567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71BA5">
        <w:rPr>
          <w:rFonts w:eastAsia="Calibri"/>
          <w:color w:val="000000"/>
          <w:sz w:val="16"/>
          <w:szCs w:val="16"/>
          <w:lang w:eastAsia="en-US"/>
        </w:rPr>
        <w:t xml:space="preserve">3. </w:t>
      </w:r>
      <w:proofErr w:type="gramStart"/>
      <w:r w:rsidRPr="00A71BA5">
        <w:rPr>
          <w:rFonts w:eastAsia="Calibri"/>
          <w:color w:val="000000"/>
          <w:sz w:val="16"/>
          <w:szCs w:val="16"/>
          <w:lang w:eastAsia="en-US"/>
        </w:rPr>
        <w:t>Контроль за</w:t>
      </w:r>
      <w:proofErr w:type="gramEnd"/>
      <w:r w:rsidRPr="00A71BA5">
        <w:rPr>
          <w:rFonts w:eastAsia="Calibri"/>
          <w:color w:val="000000"/>
          <w:sz w:val="16"/>
          <w:szCs w:val="16"/>
          <w:lang w:eastAsia="en-US"/>
        </w:rPr>
        <w:t xml:space="preserve"> исполнением настоящего постановления оставляю за собой.</w:t>
      </w:r>
    </w:p>
    <w:p w:rsidR="00A71BA5" w:rsidRPr="00A71BA5" w:rsidRDefault="00A71BA5" w:rsidP="00A71BA5">
      <w:pPr>
        <w:jc w:val="both"/>
        <w:rPr>
          <w:rFonts w:eastAsia="Calibri"/>
          <w:sz w:val="16"/>
          <w:szCs w:val="16"/>
          <w:lang w:eastAsia="en-US"/>
        </w:rPr>
      </w:pPr>
    </w:p>
    <w:p w:rsidR="00A71BA5" w:rsidRPr="00A71BA5" w:rsidRDefault="00A71BA5" w:rsidP="00A71BA5">
      <w:pPr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>Глава муниципального образования</w:t>
      </w:r>
    </w:p>
    <w:p w:rsidR="00A71BA5" w:rsidRPr="00A71BA5" w:rsidRDefault="00A71BA5" w:rsidP="00A71BA5">
      <w:pPr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 xml:space="preserve">«Муки-Каксинское»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</w:t>
      </w:r>
      <w:r w:rsidRPr="00A71BA5">
        <w:rPr>
          <w:rFonts w:eastAsia="Calibri"/>
          <w:sz w:val="16"/>
          <w:szCs w:val="16"/>
          <w:lang w:eastAsia="en-US"/>
        </w:rPr>
        <w:t xml:space="preserve">  А. П. Сидорова</w:t>
      </w:r>
    </w:p>
    <w:p w:rsidR="00A71BA5" w:rsidRPr="00A71BA5" w:rsidRDefault="00A71BA5" w:rsidP="00A71BA5">
      <w:pPr>
        <w:jc w:val="both"/>
        <w:rPr>
          <w:rFonts w:eastAsia="Calibri"/>
          <w:sz w:val="16"/>
          <w:szCs w:val="16"/>
          <w:lang w:eastAsia="en-US"/>
        </w:rPr>
      </w:pP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 xml:space="preserve">УТВЕРЖДЁН 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Постановлением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 xml:space="preserve">Главы муниципального образования 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>«Муки-Каксинское»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от 16 января 2019 г. № 1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 xml:space="preserve"> </w:t>
      </w:r>
    </w:p>
    <w:p w:rsidR="00A71BA5" w:rsidRPr="00A71BA5" w:rsidRDefault="00A71BA5" w:rsidP="00A71BA5">
      <w:pPr>
        <w:jc w:val="center"/>
        <w:rPr>
          <w:b/>
          <w:sz w:val="16"/>
          <w:szCs w:val="16"/>
        </w:rPr>
      </w:pPr>
      <w:r w:rsidRPr="00A71BA5">
        <w:rPr>
          <w:b/>
          <w:sz w:val="16"/>
          <w:szCs w:val="16"/>
        </w:rPr>
        <w:t xml:space="preserve">План </w:t>
      </w:r>
    </w:p>
    <w:p w:rsidR="00A71BA5" w:rsidRPr="00A71BA5" w:rsidRDefault="00A71BA5" w:rsidP="00A71BA5">
      <w:pPr>
        <w:jc w:val="center"/>
        <w:rPr>
          <w:b/>
          <w:sz w:val="16"/>
          <w:szCs w:val="16"/>
        </w:rPr>
      </w:pPr>
      <w:r w:rsidRPr="00A71BA5">
        <w:rPr>
          <w:b/>
          <w:sz w:val="16"/>
          <w:szCs w:val="16"/>
        </w:rPr>
        <w:t>мероприятий по профилактике противодействия терроризма и экстремизма на территории муниципального образования «Муки-Каксинское»</w:t>
      </w: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90"/>
        <w:gridCol w:w="1485"/>
        <w:gridCol w:w="2484"/>
      </w:tblGrid>
      <w:tr w:rsidR="00A71BA5" w:rsidRPr="00A71BA5" w:rsidTr="00EE44D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71BA5">
              <w:rPr>
                <w:b/>
                <w:bCs/>
                <w:sz w:val="16"/>
                <w:szCs w:val="16"/>
              </w:rPr>
              <w:t xml:space="preserve">№ </w:t>
            </w:r>
            <w:r w:rsidRPr="00A71BA5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A71BA5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A71BA5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71BA5">
              <w:rPr>
                <w:b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71BA5">
              <w:rPr>
                <w:b/>
                <w:bCs/>
                <w:sz w:val="16"/>
                <w:szCs w:val="16"/>
              </w:rPr>
              <w:t xml:space="preserve">Срок   </w:t>
            </w:r>
            <w:r w:rsidRPr="00A71BA5">
              <w:rPr>
                <w:b/>
                <w:bCs/>
                <w:sz w:val="16"/>
                <w:szCs w:val="16"/>
              </w:rPr>
              <w:br/>
              <w:t>исполнения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71BA5">
              <w:rPr>
                <w:b/>
                <w:bCs/>
                <w:sz w:val="16"/>
                <w:szCs w:val="16"/>
              </w:rPr>
              <w:t xml:space="preserve">Ответственный     </w:t>
            </w:r>
            <w:r w:rsidRPr="00A71BA5">
              <w:rPr>
                <w:b/>
                <w:bCs/>
                <w:sz w:val="16"/>
                <w:szCs w:val="16"/>
              </w:rPr>
              <w:br/>
              <w:t>исполнитель</w:t>
            </w:r>
          </w:p>
        </w:tc>
      </w:tr>
      <w:tr w:rsidR="00A71BA5" w:rsidRPr="00A71BA5" w:rsidTr="00EE44DD">
        <w:trPr>
          <w:trHeight w:val="80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Весь период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</w:t>
            </w:r>
          </w:p>
        </w:tc>
      </w:tr>
      <w:tr w:rsidR="00A71BA5" w:rsidRPr="00A71BA5" w:rsidTr="00EE44DD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2.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A71BA5">
              <w:rPr>
                <w:color w:val="000000"/>
                <w:sz w:val="16"/>
                <w:szCs w:val="16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r w:rsidRPr="00A71BA5">
              <w:rPr>
                <w:sz w:val="16"/>
                <w:szCs w:val="16"/>
              </w:rPr>
              <w:t>водо-, тепл</w:t>
            </w:r>
            <w:proofErr w:type="gramStart"/>
            <w:r w:rsidRPr="00A71BA5">
              <w:rPr>
                <w:sz w:val="16"/>
                <w:szCs w:val="16"/>
              </w:rPr>
              <w:t>о-</w:t>
            </w:r>
            <w:proofErr w:type="gramEnd"/>
            <w:r w:rsidRPr="00A71BA5">
              <w:rPr>
                <w:sz w:val="16"/>
                <w:szCs w:val="16"/>
              </w:rPr>
              <w:t>, и энергоснабжения</w:t>
            </w:r>
            <w:r w:rsidRPr="00A71BA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71BA5">
              <w:rPr>
                <w:color w:val="000000"/>
                <w:sz w:val="16"/>
                <w:szCs w:val="16"/>
              </w:rPr>
              <w:t>взрыво</w:t>
            </w:r>
            <w:proofErr w:type="spellEnd"/>
            <w:r w:rsidRPr="00A71BA5">
              <w:rPr>
                <w:color w:val="000000"/>
                <w:sz w:val="16"/>
                <w:szCs w:val="16"/>
              </w:rPr>
              <w:t>- и пожароопасных объектов.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В течение периода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</w:t>
            </w:r>
          </w:p>
        </w:tc>
      </w:tr>
      <w:tr w:rsidR="00A71BA5" w:rsidRPr="00A71BA5" w:rsidTr="00EE44DD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3.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В течение периода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71BA5" w:rsidRPr="00A71BA5" w:rsidTr="00EE44DD">
        <w:trPr>
          <w:trHeight w:val="5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Издание и распространение памяток, 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В течени</w:t>
            </w:r>
            <w:proofErr w:type="gramStart"/>
            <w:r w:rsidRPr="00A71BA5">
              <w:rPr>
                <w:sz w:val="16"/>
                <w:szCs w:val="16"/>
              </w:rPr>
              <w:t>и</w:t>
            </w:r>
            <w:proofErr w:type="gramEnd"/>
            <w:r w:rsidRPr="00A71BA5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71BA5" w:rsidRPr="00A71BA5" w:rsidTr="00EE44DD">
        <w:trPr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 xml:space="preserve">Осуществлять </w:t>
            </w:r>
            <w:proofErr w:type="gramStart"/>
            <w:r w:rsidRPr="00A71BA5">
              <w:rPr>
                <w:sz w:val="16"/>
                <w:szCs w:val="16"/>
              </w:rPr>
              <w:t>контроль за</w:t>
            </w:r>
            <w:proofErr w:type="gramEnd"/>
            <w:r w:rsidRPr="00A71BA5">
              <w:rPr>
                <w:sz w:val="16"/>
                <w:szCs w:val="16"/>
              </w:rPr>
              <w:t xml:space="preserve"> своевременным обследованием и ремонтом уличного освещения.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Постоянно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</w:t>
            </w:r>
          </w:p>
        </w:tc>
      </w:tr>
      <w:tr w:rsidR="00A71BA5" w:rsidRPr="00A71BA5" w:rsidTr="00EE44DD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Постоянно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поселения,</w:t>
            </w:r>
          </w:p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 xml:space="preserve">СДК </w:t>
            </w:r>
          </w:p>
        </w:tc>
      </w:tr>
      <w:tr w:rsidR="00A71BA5" w:rsidRPr="00A71BA5" w:rsidTr="00EE44DD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Постоянно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</w:t>
            </w:r>
          </w:p>
        </w:tc>
      </w:tr>
      <w:tr w:rsidR="00A71BA5" w:rsidRPr="00A71BA5" w:rsidTr="00EE44DD">
        <w:trPr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 xml:space="preserve">Осуществлять </w:t>
            </w:r>
            <w:proofErr w:type="gramStart"/>
            <w:r w:rsidRPr="00A71BA5">
              <w:rPr>
                <w:sz w:val="16"/>
                <w:szCs w:val="16"/>
              </w:rPr>
              <w:t>контроль за</w:t>
            </w:r>
            <w:proofErr w:type="gramEnd"/>
            <w:r w:rsidRPr="00A71BA5">
              <w:rPr>
                <w:sz w:val="16"/>
                <w:szCs w:val="16"/>
              </w:rPr>
              <w:t xml:space="preserve"> соблюдением правил регистрационного учета граждан.   Своевременно информировать правоохранительные органы обо всех иностранцах, выходцах из Северокавказского и иных нестабильных регионов, прибывших на территорию муниципального образования.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Постоянно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поселения,</w:t>
            </w:r>
          </w:p>
          <w:p w:rsidR="00A71BA5" w:rsidRPr="00A71BA5" w:rsidRDefault="00A71BA5" w:rsidP="00A71BA5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ОП «Сюмсинское» (по согласованию)</w:t>
            </w:r>
          </w:p>
        </w:tc>
      </w:tr>
      <w:tr w:rsidR="00A71BA5" w:rsidRPr="00A71BA5" w:rsidTr="00EE44DD">
        <w:trPr>
          <w:trHeight w:val="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9.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N w:val="0"/>
              <w:rPr>
                <w:sz w:val="16"/>
                <w:szCs w:val="16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 xml:space="preserve">Муки-Каксинская библиотека </w:t>
            </w:r>
          </w:p>
        </w:tc>
      </w:tr>
      <w:tr w:rsidR="00A71BA5" w:rsidRPr="00A71BA5" w:rsidTr="00EE44DD">
        <w:trPr>
          <w:trHeight w:val="2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10.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В течение периода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A71BA5" w:rsidRPr="00A71BA5" w:rsidRDefault="00A71BA5" w:rsidP="00A71BA5">
            <w:pPr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71BA5" w:rsidRPr="00A71BA5" w:rsidTr="00EE44DD">
        <w:trPr>
          <w:trHeight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11.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Организовать информирование населения и обучение неработающих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Весь период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Администрация сельского поселения,</w:t>
            </w:r>
          </w:p>
          <w:p w:rsidR="00A71BA5" w:rsidRPr="00A71BA5" w:rsidRDefault="00A71BA5" w:rsidP="00EE4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ОП</w:t>
            </w:r>
            <w:r w:rsidR="00EE44DD">
              <w:rPr>
                <w:sz w:val="16"/>
                <w:szCs w:val="16"/>
              </w:rPr>
              <w:t xml:space="preserve"> «Сюмсинское» (по согласованию)</w:t>
            </w:r>
          </w:p>
        </w:tc>
      </w:tr>
      <w:tr w:rsidR="00A71BA5" w:rsidRPr="00A71BA5" w:rsidTr="00EE44DD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12.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Организация на сходах граждан, встречах 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Ежегодно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Администрация сельского поселения,</w:t>
            </w:r>
          </w:p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71BA5" w:rsidRPr="00A71BA5" w:rsidTr="00EE44DD">
        <w:trPr>
          <w:trHeight w:val="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13.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Проведение мероприятий по повышению уровня антитеррористической защищенности образовательных учреждений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 xml:space="preserve">МКОУ «Муки-Каксинская ООШ» </w:t>
            </w:r>
          </w:p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71BA5" w:rsidRPr="00A71BA5" w:rsidTr="00EE44DD">
        <w:trPr>
          <w:trHeight w:val="6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14.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1BA5">
              <w:rPr>
                <w:color w:val="000000"/>
                <w:sz w:val="16"/>
                <w:szCs w:val="16"/>
              </w:rPr>
              <w:t>Разработка и реализация комплекса мер по распространению в средствах массовой ин</w:t>
            </w:r>
            <w:r w:rsidRPr="00A71BA5">
              <w:rPr>
                <w:color w:val="000000"/>
                <w:sz w:val="16"/>
                <w:szCs w:val="16"/>
              </w:rPr>
              <w:softHyphen/>
              <w:t>формации,</w:t>
            </w:r>
            <w:r w:rsidRPr="00A71BA5">
              <w:rPr>
                <w:color w:val="052635"/>
                <w:sz w:val="16"/>
                <w:szCs w:val="16"/>
              </w:rPr>
              <w:t xml:space="preserve"> на </w:t>
            </w:r>
            <w:r w:rsidRPr="00A71BA5">
              <w:rPr>
                <w:sz w:val="16"/>
                <w:szCs w:val="16"/>
              </w:rPr>
              <w:t>странице газеты «ИСТОКИ»</w:t>
            </w:r>
            <w:r w:rsidRPr="00A71BA5">
              <w:rPr>
                <w:color w:val="052635"/>
                <w:sz w:val="16"/>
                <w:szCs w:val="16"/>
              </w:rPr>
              <w:t xml:space="preserve"> </w:t>
            </w:r>
            <w:r w:rsidRPr="00A71BA5">
              <w:rPr>
                <w:sz w:val="16"/>
                <w:szCs w:val="16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В течени</w:t>
            </w:r>
            <w:proofErr w:type="gramStart"/>
            <w:r w:rsidRPr="00A71BA5">
              <w:rPr>
                <w:sz w:val="16"/>
                <w:szCs w:val="16"/>
              </w:rPr>
              <w:t>и</w:t>
            </w:r>
            <w:proofErr w:type="gramEnd"/>
            <w:r w:rsidRPr="00A71BA5">
              <w:rPr>
                <w:sz w:val="16"/>
                <w:szCs w:val="16"/>
              </w:rPr>
              <w:t xml:space="preserve"> периода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A5" w:rsidRPr="00A71BA5" w:rsidRDefault="00A71BA5" w:rsidP="00A71B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</w:tbl>
    <w:p w:rsidR="00A71BA5" w:rsidRPr="00A71BA5" w:rsidRDefault="00A71BA5" w:rsidP="00A71BA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5FD702" wp14:editId="2DC8313C">
                <wp:simplePos x="0" y="0"/>
                <wp:positionH relativeFrom="column">
                  <wp:posOffset>-727710</wp:posOffset>
                </wp:positionH>
                <wp:positionV relativeFrom="paragraph">
                  <wp:posOffset>77470</wp:posOffset>
                </wp:positionV>
                <wp:extent cx="70485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6.1pt" to="49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3A5gEAAOcDAAAOAAAAZHJzL2Uyb0RvYy54bWysU82O0zAQviPxDpbvNGm1wC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" strokecolor="#4579b8 [3044]"/>
            </w:pict>
          </mc:Fallback>
        </mc:AlternateConten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A71BA5" w:rsidRPr="00A71BA5" w:rsidTr="00A71BA5">
        <w:trPr>
          <w:trHeight w:val="11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Глава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муниципального образования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«Муки-Каксинское»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BA5" w:rsidRPr="00A71BA5" w:rsidRDefault="00A71BA5" w:rsidP="00A71BA5">
            <w:pPr>
              <w:jc w:val="center"/>
              <w:rPr>
                <w:rFonts w:eastAsia="Calibri"/>
                <w:spacing w:val="50"/>
                <w:sz w:val="16"/>
                <w:szCs w:val="16"/>
                <w:lang w:eastAsia="ar-SA"/>
              </w:rPr>
            </w:pPr>
          </w:p>
          <w:p w:rsidR="00A71BA5" w:rsidRPr="00A71BA5" w:rsidRDefault="00A71BA5" w:rsidP="00A71BA5">
            <w:pPr>
              <w:jc w:val="center"/>
              <w:rPr>
                <w:rFonts w:eastAsia="Calibri"/>
                <w:spacing w:val="50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 wp14:anchorId="7415858A" wp14:editId="78B0E88E">
                  <wp:extent cx="704850" cy="6953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«Муки-Какси»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 xml:space="preserve">муниципал </w:t>
            </w:r>
            <w:proofErr w:type="spellStart"/>
            <w:r w:rsidRPr="00A71BA5">
              <w:rPr>
                <w:rFonts w:eastAsia="Calibri"/>
                <w:sz w:val="16"/>
                <w:szCs w:val="16"/>
                <w:lang w:eastAsia="ar-SA"/>
              </w:rPr>
              <w:t>кылдытэтлэн</w:t>
            </w:r>
            <w:proofErr w:type="spellEnd"/>
          </w:p>
          <w:p w:rsidR="00A71BA5" w:rsidRPr="00A71BA5" w:rsidRDefault="00A71BA5" w:rsidP="00A71BA5">
            <w:pPr>
              <w:jc w:val="center"/>
              <w:rPr>
                <w:rFonts w:eastAsia="Calibri"/>
                <w:spacing w:val="50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pacing w:val="20"/>
                <w:sz w:val="16"/>
                <w:szCs w:val="16"/>
                <w:lang w:val="et-EE" w:eastAsia="en-US"/>
              </w:rPr>
              <w:t>тöроез</w:t>
            </w:r>
          </w:p>
        </w:tc>
      </w:tr>
    </w:tbl>
    <w:p w:rsidR="00A71BA5" w:rsidRPr="00A71BA5" w:rsidRDefault="00A71BA5" w:rsidP="00A71BA5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16"/>
          <w:szCs w:val="16"/>
        </w:rPr>
      </w:pPr>
    </w:p>
    <w:p w:rsidR="00A71BA5" w:rsidRPr="00A71BA5" w:rsidRDefault="00A71BA5" w:rsidP="00A71B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6"/>
          <w:szCs w:val="16"/>
          <w:lang w:val="en-US"/>
        </w:rPr>
      </w:pPr>
      <w:r w:rsidRPr="00A71BA5">
        <w:rPr>
          <w:b/>
          <w:bCs/>
          <w:sz w:val="16"/>
          <w:szCs w:val="16"/>
        </w:rPr>
        <w:t>ПОСТАНОВЛЕНИЕ</w:t>
      </w:r>
    </w:p>
    <w:p w:rsidR="00A71BA5" w:rsidRPr="00A71BA5" w:rsidRDefault="00A71BA5" w:rsidP="00A71BA5">
      <w:pPr>
        <w:autoSpaceDE w:val="0"/>
        <w:autoSpaceDN w:val="0"/>
        <w:adjustRightInd w:val="0"/>
        <w:spacing w:before="108" w:after="108"/>
        <w:outlineLvl w:val="0"/>
        <w:rPr>
          <w:rFonts w:eastAsia="SimSun" w:cs="Mangal"/>
          <w:kern w:val="2"/>
          <w:sz w:val="16"/>
          <w:szCs w:val="16"/>
          <w:lang w:eastAsia="hi-IN" w:bidi="hi-IN"/>
        </w:rPr>
      </w:pPr>
      <w:r w:rsidRPr="00A71BA5">
        <w:rPr>
          <w:rFonts w:eastAsia="SimSun"/>
          <w:kern w:val="2"/>
          <w:sz w:val="16"/>
          <w:szCs w:val="16"/>
          <w:lang w:eastAsia="hi-IN" w:bidi="hi-IN"/>
        </w:rPr>
        <w:t xml:space="preserve">от 12 февраля 2019 г. </w:t>
      </w:r>
      <w:r w:rsidRPr="00A71BA5"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</w:t>
      </w:r>
      <w:r>
        <w:rPr>
          <w:rFonts w:eastAsia="SimSun" w:cs="Mangal"/>
          <w:kern w:val="2"/>
          <w:sz w:val="16"/>
          <w:szCs w:val="16"/>
          <w:lang w:eastAsia="hi-IN" w:bidi="hi-IN"/>
        </w:rPr>
        <w:t xml:space="preserve">                                                                            </w:t>
      </w:r>
      <w:r w:rsidRPr="00A71BA5">
        <w:rPr>
          <w:rFonts w:eastAsia="SimSun" w:cs="Mangal"/>
          <w:kern w:val="2"/>
          <w:sz w:val="16"/>
          <w:szCs w:val="16"/>
          <w:lang w:eastAsia="hi-IN" w:bidi="hi-IN"/>
        </w:rPr>
        <w:t xml:space="preserve">№ 2  </w:t>
      </w:r>
    </w:p>
    <w:p w:rsidR="00A71BA5" w:rsidRPr="00A71BA5" w:rsidRDefault="00A71BA5" w:rsidP="00A71BA5">
      <w:pPr>
        <w:tabs>
          <w:tab w:val="center" w:pos="4677"/>
        </w:tabs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16"/>
          <w:szCs w:val="16"/>
        </w:rPr>
      </w:pPr>
      <w:r w:rsidRPr="00A71BA5">
        <w:rPr>
          <w:rFonts w:ascii="Arial" w:hAnsi="Arial"/>
          <w:b/>
          <w:bCs/>
          <w:color w:val="26282F"/>
          <w:sz w:val="16"/>
          <w:szCs w:val="16"/>
        </w:rPr>
        <w:t xml:space="preserve">        </w:t>
      </w:r>
      <w:r w:rsidRPr="00A71BA5">
        <w:rPr>
          <w:rFonts w:ascii="Arial" w:hAnsi="Arial"/>
          <w:b/>
          <w:bCs/>
          <w:color w:val="26282F"/>
          <w:sz w:val="16"/>
          <w:szCs w:val="16"/>
        </w:rPr>
        <w:tab/>
      </w:r>
      <w:r w:rsidRPr="00A71BA5">
        <w:rPr>
          <w:bCs/>
          <w:color w:val="26282F"/>
          <w:sz w:val="16"/>
          <w:szCs w:val="16"/>
        </w:rPr>
        <w:t>с. Муки-Какси</w:t>
      </w:r>
    </w:p>
    <w:p w:rsidR="00A71BA5" w:rsidRPr="00A71BA5" w:rsidRDefault="00A71BA5" w:rsidP="00A71BA5">
      <w:pPr>
        <w:suppressAutoHyphens/>
        <w:rPr>
          <w:sz w:val="16"/>
          <w:szCs w:val="16"/>
          <w:lang w:eastAsia="ar-SA"/>
        </w:rPr>
      </w:pPr>
    </w:p>
    <w:p w:rsidR="00A71BA5" w:rsidRPr="00A71BA5" w:rsidRDefault="00A71BA5" w:rsidP="00A71BA5">
      <w:pPr>
        <w:keepNext/>
        <w:tabs>
          <w:tab w:val="left" w:pos="0"/>
        </w:tabs>
        <w:suppressAutoHyphens/>
        <w:ind w:right="4533"/>
        <w:jc w:val="both"/>
        <w:outlineLvl w:val="0"/>
        <w:rPr>
          <w:kern w:val="1"/>
          <w:sz w:val="16"/>
          <w:szCs w:val="16"/>
          <w:lang w:eastAsia="ar-SA"/>
        </w:rPr>
      </w:pPr>
      <w:r w:rsidRPr="00A71BA5">
        <w:rPr>
          <w:kern w:val="1"/>
          <w:sz w:val="16"/>
          <w:szCs w:val="16"/>
          <w:lang w:eastAsia="ar-SA"/>
        </w:rPr>
        <w:t xml:space="preserve">О подготовке к осуществлению мероприятий по безаварийному пропуску паводковых вод в 2019 году на территории муниципального образования «Муки-Каксинское» </w:t>
      </w:r>
    </w:p>
    <w:p w:rsidR="00A71BA5" w:rsidRPr="00A71BA5" w:rsidRDefault="00A71BA5" w:rsidP="00A71BA5">
      <w:pPr>
        <w:suppressAutoHyphens/>
        <w:ind w:right="4958"/>
        <w:jc w:val="both"/>
        <w:rPr>
          <w:sz w:val="16"/>
          <w:szCs w:val="16"/>
          <w:lang w:eastAsia="ar-SA"/>
        </w:rPr>
      </w:pPr>
    </w:p>
    <w:p w:rsidR="00A71BA5" w:rsidRPr="00A71BA5" w:rsidRDefault="00A71BA5" w:rsidP="00A71BA5">
      <w:pPr>
        <w:suppressAutoHyphens/>
        <w:ind w:firstLine="567"/>
        <w:jc w:val="both"/>
        <w:rPr>
          <w:sz w:val="16"/>
          <w:szCs w:val="16"/>
          <w:lang w:eastAsia="ar-SA"/>
        </w:rPr>
      </w:pPr>
      <w:proofErr w:type="gramStart"/>
      <w:r w:rsidRPr="00A71BA5">
        <w:rPr>
          <w:kern w:val="1"/>
          <w:sz w:val="16"/>
          <w:szCs w:val="16"/>
          <w:lang w:eastAsia="ar-SA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68 – ФЗ «О защите населения и территорий от чрезвычайных ситуаций природного и техногенного характера», Федеральным законом от 21 июля 1997 года № 117-ФЗ «О безопасности гидротехнических сооружений», Приказом Федеральной службы по экологическому, технологическому и</w:t>
      </w:r>
      <w:proofErr w:type="gramEnd"/>
      <w:r w:rsidRPr="00A71BA5">
        <w:rPr>
          <w:kern w:val="1"/>
          <w:sz w:val="16"/>
          <w:szCs w:val="16"/>
          <w:lang w:eastAsia="ar-SA"/>
        </w:rPr>
        <w:t xml:space="preserve"> </w:t>
      </w:r>
      <w:proofErr w:type="gramStart"/>
      <w:r w:rsidRPr="00A71BA5">
        <w:rPr>
          <w:kern w:val="1"/>
          <w:sz w:val="16"/>
          <w:szCs w:val="16"/>
          <w:lang w:eastAsia="ar-SA"/>
        </w:rPr>
        <w:t xml:space="preserve">атомному надзору от 28.06.2016 № 250, распоряжением Правительства Удмуртской Республики </w:t>
      </w:r>
      <w:r w:rsidRPr="00A71BA5">
        <w:rPr>
          <w:bCs/>
          <w:kern w:val="1"/>
          <w:sz w:val="16"/>
          <w:szCs w:val="16"/>
          <w:lang w:eastAsia="ar-SA"/>
        </w:rPr>
        <w:t>от 28 ноября 2005 года № 1140-р «О ежегодной подготовке водохранилищ, прудов и накопителей жидких отходов к пропуску весеннего половодья»,</w:t>
      </w:r>
      <w:r w:rsidRPr="00A71BA5">
        <w:rPr>
          <w:kern w:val="1"/>
          <w:sz w:val="16"/>
          <w:szCs w:val="16"/>
          <w:lang w:eastAsia="ar-SA"/>
        </w:rPr>
        <w:t xml:space="preserve"> в целях обеспечения безопасности эксплуатации искусственных водоемов (прудов) и обеспечению безаварийного пропуска весеннего паводка на территории муниципального образования «Муки-Каксинское»</w:t>
      </w:r>
      <w:r w:rsidRPr="00A71BA5">
        <w:rPr>
          <w:sz w:val="16"/>
          <w:szCs w:val="16"/>
          <w:lang w:eastAsia="ar-SA"/>
        </w:rPr>
        <w:t xml:space="preserve">, руководствуясь Уставом муниципального образования «Муки-Каксинское», </w:t>
      </w:r>
      <w:proofErr w:type="gramEnd"/>
    </w:p>
    <w:p w:rsidR="00A71BA5" w:rsidRPr="00A71BA5" w:rsidRDefault="00A71BA5" w:rsidP="00A71BA5">
      <w:pPr>
        <w:suppressAutoHyphens/>
        <w:ind w:firstLine="567"/>
        <w:jc w:val="both"/>
        <w:rPr>
          <w:sz w:val="16"/>
          <w:szCs w:val="16"/>
          <w:lang w:eastAsia="ar-SA"/>
        </w:rPr>
      </w:pPr>
      <w:r w:rsidRPr="00A71BA5">
        <w:rPr>
          <w:b/>
          <w:sz w:val="16"/>
          <w:szCs w:val="16"/>
          <w:lang w:eastAsia="ar-SA"/>
        </w:rPr>
        <w:t>Администрация        муниципального      образования      «Муки-Каксинское»       ПОСТАНОВЛЯЕТ:</w:t>
      </w:r>
    </w:p>
    <w:p w:rsidR="00A71BA5" w:rsidRPr="00A71BA5" w:rsidRDefault="00A71BA5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A71BA5">
        <w:rPr>
          <w:kern w:val="1"/>
          <w:sz w:val="16"/>
          <w:szCs w:val="16"/>
          <w:lang w:eastAsia="ar-SA"/>
        </w:rPr>
        <w:t xml:space="preserve">1. Утвердить состав паводковой </w:t>
      </w:r>
      <w:r w:rsidRPr="00A71BA5">
        <w:rPr>
          <w:bCs/>
          <w:kern w:val="1"/>
          <w:sz w:val="16"/>
          <w:szCs w:val="16"/>
          <w:lang w:eastAsia="ar-SA"/>
        </w:rPr>
        <w:t>комиссии по чрезвычайным ситуациям и пожарной безопасности Администрации муниципального образования</w:t>
      </w:r>
      <w:r w:rsidRPr="00A71BA5">
        <w:rPr>
          <w:b/>
          <w:bCs/>
          <w:kern w:val="1"/>
          <w:sz w:val="16"/>
          <w:szCs w:val="16"/>
          <w:lang w:eastAsia="ar-SA"/>
        </w:rPr>
        <w:t xml:space="preserve"> «</w:t>
      </w:r>
      <w:r w:rsidRPr="00A71BA5">
        <w:rPr>
          <w:kern w:val="1"/>
          <w:sz w:val="16"/>
          <w:szCs w:val="16"/>
          <w:lang w:eastAsia="ar-SA"/>
        </w:rPr>
        <w:t>Муки-Каксинское» (Приложение № 1).</w:t>
      </w:r>
    </w:p>
    <w:p w:rsidR="00A71BA5" w:rsidRPr="00A71BA5" w:rsidRDefault="00A71BA5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A71BA5">
        <w:rPr>
          <w:kern w:val="1"/>
          <w:sz w:val="16"/>
          <w:szCs w:val="16"/>
          <w:lang w:eastAsia="ar-SA"/>
        </w:rPr>
        <w:t>2. Утвердить План мероприятий по подготовке территории муниципального образования «Муки-Каксинское» к безаварийному прохождению весеннего паводка в 2019 году (Приложение № 2).</w:t>
      </w:r>
    </w:p>
    <w:p w:rsidR="00A71BA5" w:rsidRPr="00A71BA5" w:rsidRDefault="00A71BA5" w:rsidP="00A71BA5">
      <w:pPr>
        <w:suppressAutoHyphens/>
        <w:ind w:firstLine="567"/>
        <w:jc w:val="both"/>
        <w:rPr>
          <w:kern w:val="1"/>
          <w:sz w:val="16"/>
          <w:szCs w:val="16"/>
          <w:lang w:eastAsia="ar-SA"/>
        </w:rPr>
      </w:pPr>
      <w:r w:rsidRPr="00A71BA5">
        <w:rPr>
          <w:kern w:val="1"/>
          <w:sz w:val="16"/>
          <w:szCs w:val="16"/>
          <w:lang w:eastAsia="ar-SA"/>
        </w:rPr>
        <w:t xml:space="preserve">3. </w:t>
      </w:r>
      <w:proofErr w:type="gramStart"/>
      <w:r w:rsidRPr="00A71BA5">
        <w:rPr>
          <w:kern w:val="1"/>
          <w:sz w:val="16"/>
          <w:szCs w:val="16"/>
          <w:lang w:eastAsia="ar-SA"/>
        </w:rPr>
        <w:t>Контроль за</w:t>
      </w:r>
      <w:proofErr w:type="gramEnd"/>
      <w:r w:rsidRPr="00A71BA5">
        <w:rPr>
          <w:kern w:val="1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A71BA5" w:rsidRPr="00A71BA5" w:rsidRDefault="00A71BA5" w:rsidP="00A71BA5">
      <w:pPr>
        <w:suppressAutoHyphens/>
        <w:jc w:val="both"/>
        <w:rPr>
          <w:sz w:val="16"/>
          <w:szCs w:val="16"/>
          <w:lang w:eastAsia="ar-SA"/>
        </w:rPr>
      </w:pPr>
    </w:p>
    <w:p w:rsidR="00A71BA5" w:rsidRPr="00A71BA5" w:rsidRDefault="00A71BA5" w:rsidP="00A71BA5">
      <w:pPr>
        <w:suppressAutoHyphens/>
        <w:jc w:val="both"/>
        <w:rPr>
          <w:sz w:val="16"/>
          <w:szCs w:val="16"/>
          <w:lang w:eastAsia="ar-SA"/>
        </w:rPr>
      </w:pPr>
      <w:r w:rsidRPr="00A71BA5">
        <w:rPr>
          <w:sz w:val="16"/>
          <w:szCs w:val="16"/>
          <w:lang w:eastAsia="ar-SA"/>
        </w:rPr>
        <w:t>Глава муниципального образования</w:t>
      </w:r>
    </w:p>
    <w:p w:rsidR="00A71BA5" w:rsidRPr="00A71BA5" w:rsidRDefault="00A71BA5" w:rsidP="00A71BA5">
      <w:pPr>
        <w:suppressAutoHyphens/>
        <w:jc w:val="both"/>
        <w:rPr>
          <w:sz w:val="16"/>
          <w:szCs w:val="16"/>
          <w:lang w:eastAsia="ar-SA"/>
        </w:rPr>
      </w:pPr>
      <w:r w:rsidRPr="00A71BA5">
        <w:rPr>
          <w:sz w:val="16"/>
          <w:szCs w:val="16"/>
          <w:lang w:eastAsia="ar-SA"/>
        </w:rPr>
        <w:t xml:space="preserve">«Муки-Каксинское»                                                                                             </w:t>
      </w:r>
      <w:r>
        <w:rPr>
          <w:sz w:val="16"/>
          <w:szCs w:val="16"/>
          <w:lang w:val="en-US" w:eastAsia="ar-SA"/>
        </w:rPr>
        <w:t xml:space="preserve">                                                        </w:t>
      </w:r>
      <w:r w:rsidRPr="00A71BA5">
        <w:rPr>
          <w:sz w:val="16"/>
          <w:szCs w:val="16"/>
          <w:lang w:eastAsia="ar-SA"/>
        </w:rPr>
        <w:t xml:space="preserve">  А.П. Сидорова</w:t>
      </w:r>
    </w:p>
    <w:p w:rsidR="00A71BA5" w:rsidRPr="00A71BA5" w:rsidRDefault="00A71BA5" w:rsidP="00A71BA5">
      <w:pPr>
        <w:rPr>
          <w:sz w:val="16"/>
          <w:szCs w:val="16"/>
          <w:lang w:eastAsia="ar-SA"/>
        </w:rPr>
      </w:pPr>
    </w:p>
    <w:p w:rsidR="00A71BA5" w:rsidRPr="00A71BA5" w:rsidRDefault="00A71BA5" w:rsidP="00A71BA5">
      <w:pPr>
        <w:suppressAutoHyphens/>
        <w:ind w:left="6096"/>
        <w:jc w:val="right"/>
        <w:rPr>
          <w:kern w:val="1"/>
          <w:sz w:val="16"/>
          <w:szCs w:val="16"/>
          <w:lang w:eastAsia="ar-SA"/>
        </w:rPr>
      </w:pPr>
      <w:r w:rsidRPr="00A71BA5">
        <w:rPr>
          <w:kern w:val="1"/>
          <w:sz w:val="16"/>
          <w:szCs w:val="16"/>
          <w:lang w:eastAsia="ar-SA"/>
        </w:rPr>
        <w:t>Приложение № 1</w:t>
      </w:r>
    </w:p>
    <w:p w:rsidR="00A71BA5" w:rsidRPr="00A71BA5" w:rsidRDefault="00A71BA5" w:rsidP="00A71BA5">
      <w:pPr>
        <w:suppressAutoHyphens/>
        <w:ind w:left="6096"/>
        <w:jc w:val="right"/>
        <w:rPr>
          <w:kern w:val="1"/>
          <w:sz w:val="16"/>
          <w:szCs w:val="16"/>
          <w:lang w:eastAsia="ar-SA"/>
        </w:rPr>
      </w:pPr>
      <w:r w:rsidRPr="00A71BA5">
        <w:rPr>
          <w:kern w:val="1"/>
          <w:sz w:val="16"/>
          <w:szCs w:val="16"/>
          <w:lang w:eastAsia="ar-SA"/>
        </w:rPr>
        <w:t xml:space="preserve">к постановлению Главы муниципального образования «Муки-Каксинское» </w:t>
      </w:r>
    </w:p>
    <w:p w:rsidR="00A71BA5" w:rsidRPr="00A71BA5" w:rsidRDefault="00A71BA5" w:rsidP="00A71BA5">
      <w:pPr>
        <w:suppressAutoHyphens/>
        <w:ind w:firstLine="6096"/>
        <w:jc w:val="right"/>
        <w:rPr>
          <w:kern w:val="1"/>
          <w:sz w:val="16"/>
          <w:szCs w:val="16"/>
          <w:lang w:val="en-US" w:eastAsia="ar-SA"/>
        </w:rPr>
      </w:pPr>
      <w:r w:rsidRPr="00A71BA5">
        <w:rPr>
          <w:kern w:val="1"/>
          <w:sz w:val="16"/>
          <w:szCs w:val="16"/>
          <w:lang w:eastAsia="ar-SA"/>
        </w:rPr>
        <w:t xml:space="preserve">      от 12.02.2019 года № 2</w:t>
      </w:r>
      <w:r>
        <w:rPr>
          <w:kern w:val="1"/>
          <w:sz w:val="16"/>
          <w:szCs w:val="16"/>
          <w:lang w:eastAsia="ar-SA"/>
        </w:rPr>
        <w:t xml:space="preserve">   </w:t>
      </w:r>
    </w:p>
    <w:p w:rsidR="00A71BA5" w:rsidRPr="00A71BA5" w:rsidRDefault="00A71BA5" w:rsidP="00A71BA5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b/>
          <w:bCs/>
          <w:spacing w:val="40"/>
          <w:kern w:val="1"/>
          <w:sz w:val="16"/>
          <w:szCs w:val="16"/>
          <w:lang w:eastAsia="ar-SA"/>
        </w:rPr>
      </w:pPr>
      <w:r w:rsidRPr="00A71BA5">
        <w:rPr>
          <w:b/>
          <w:bCs/>
          <w:spacing w:val="40"/>
          <w:kern w:val="1"/>
          <w:sz w:val="16"/>
          <w:szCs w:val="16"/>
          <w:lang w:eastAsia="ar-SA"/>
        </w:rPr>
        <w:t>СОСТАВ</w:t>
      </w:r>
    </w:p>
    <w:p w:rsidR="00A71BA5" w:rsidRPr="00A71BA5" w:rsidRDefault="00A71BA5" w:rsidP="00A71BA5">
      <w:pPr>
        <w:suppressAutoHyphens/>
        <w:jc w:val="center"/>
        <w:rPr>
          <w:b/>
          <w:bCs/>
          <w:kern w:val="1"/>
          <w:sz w:val="16"/>
          <w:szCs w:val="16"/>
          <w:lang w:eastAsia="ar-SA"/>
        </w:rPr>
      </w:pPr>
      <w:r w:rsidRPr="00A71BA5">
        <w:rPr>
          <w:b/>
          <w:bCs/>
          <w:kern w:val="1"/>
          <w:sz w:val="16"/>
          <w:szCs w:val="16"/>
          <w:lang w:eastAsia="ar-SA"/>
        </w:rPr>
        <w:t xml:space="preserve">паводковой комиссии по чрезвычайным ситуациям и пожарной </w:t>
      </w:r>
    </w:p>
    <w:p w:rsidR="00A71BA5" w:rsidRPr="00A71BA5" w:rsidRDefault="00A71BA5" w:rsidP="00A71BA5">
      <w:pPr>
        <w:suppressAutoHyphens/>
        <w:jc w:val="center"/>
        <w:rPr>
          <w:b/>
          <w:bCs/>
          <w:kern w:val="1"/>
          <w:sz w:val="16"/>
          <w:szCs w:val="16"/>
          <w:lang w:eastAsia="ar-SA"/>
        </w:rPr>
      </w:pPr>
      <w:r w:rsidRPr="00A71BA5">
        <w:rPr>
          <w:b/>
          <w:bCs/>
          <w:kern w:val="1"/>
          <w:sz w:val="16"/>
          <w:szCs w:val="16"/>
          <w:lang w:eastAsia="ar-SA"/>
        </w:rPr>
        <w:t>безопасности Администрации муниципального образования «Муки-Каксинское»</w:t>
      </w:r>
    </w:p>
    <w:p w:rsidR="00A71BA5" w:rsidRPr="00A71BA5" w:rsidRDefault="00A71BA5" w:rsidP="00A71BA5">
      <w:pPr>
        <w:suppressAutoHyphens/>
        <w:jc w:val="center"/>
        <w:rPr>
          <w:kern w:val="1"/>
          <w:sz w:val="16"/>
          <w:szCs w:val="16"/>
          <w:lang w:eastAsia="ar-SA"/>
        </w:rPr>
      </w:pPr>
    </w:p>
    <w:tbl>
      <w:tblPr>
        <w:tblW w:w="5916" w:type="pct"/>
        <w:tblInd w:w="-1168" w:type="dxa"/>
        <w:tblLook w:val="0000" w:firstRow="0" w:lastRow="0" w:firstColumn="0" w:lastColumn="0" w:noHBand="0" w:noVBand="0"/>
      </w:tblPr>
      <w:tblGrid>
        <w:gridCol w:w="648"/>
        <w:gridCol w:w="3239"/>
        <w:gridCol w:w="6178"/>
        <w:gridCol w:w="1259"/>
      </w:tblGrid>
      <w:tr w:rsidR="00A71BA5" w:rsidRPr="00A71BA5" w:rsidTr="00EE44D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A71BA5">
              <w:rPr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A71BA5">
              <w:rPr>
                <w:kern w:val="1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Ф.И.О.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Занимаемая должность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Телефон</w:t>
            </w:r>
          </w:p>
        </w:tc>
      </w:tr>
      <w:tr w:rsidR="00A71BA5" w:rsidRPr="00A71BA5" w:rsidTr="00EE44DD"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4</w:t>
            </w:r>
          </w:p>
        </w:tc>
      </w:tr>
      <w:tr w:rsidR="00A71BA5" w:rsidRPr="00A71BA5" w:rsidTr="00EE44DD">
        <w:trPr>
          <w:trHeight w:val="70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4"/>
              <w:rPr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  <w:t>Руководитель группы</w:t>
            </w:r>
          </w:p>
        </w:tc>
      </w:tr>
      <w:tr w:rsidR="00A71BA5" w:rsidRPr="00A71BA5" w:rsidTr="00EE44DD">
        <w:trPr>
          <w:trHeight w:val="29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Сидорова Антонида Пантелеймоновна</w:t>
            </w:r>
          </w:p>
        </w:tc>
        <w:tc>
          <w:tcPr>
            <w:tcW w:w="2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outlineLvl w:val="5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Глава муниципального образования «Муки-Каксинское»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5-01-45</w:t>
            </w:r>
          </w:p>
        </w:tc>
      </w:tr>
      <w:tr w:rsidR="00A71BA5" w:rsidRPr="00A71BA5" w:rsidTr="00EE44DD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jc w:val="center"/>
              <w:rPr>
                <w:b/>
                <w:i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i/>
                <w:kern w:val="1"/>
                <w:sz w:val="16"/>
                <w:szCs w:val="16"/>
                <w:lang w:eastAsia="ar-SA"/>
              </w:rPr>
              <w:t>Секретарь группы</w:t>
            </w:r>
          </w:p>
        </w:tc>
      </w:tr>
      <w:tr w:rsidR="00A71BA5" w:rsidRPr="00A71BA5" w:rsidTr="00EE44DD"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Нелюбина Анастасия Михайловна</w:t>
            </w:r>
          </w:p>
        </w:tc>
        <w:tc>
          <w:tcPr>
            <w:tcW w:w="2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Ведущий специалист-эксперт Администрации муниципального образования «Муки-Каксинское»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5-01-45</w:t>
            </w:r>
          </w:p>
        </w:tc>
      </w:tr>
      <w:tr w:rsidR="00A71BA5" w:rsidRPr="00A71BA5" w:rsidTr="00EE44DD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4"/>
              <w:rPr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  <w:t>Члены  группы</w:t>
            </w:r>
          </w:p>
        </w:tc>
      </w:tr>
      <w:tr w:rsidR="00A71BA5" w:rsidRPr="00A71BA5" w:rsidTr="00EE44DD"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Закиров Артур </w:t>
            </w:r>
            <w:proofErr w:type="spellStart"/>
            <w:r w:rsidRPr="00A71BA5">
              <w:rPr>
                <w:kern w:val="1"/>
                <w:sz w:val="16"/>
                <w:szCs w:val="16"/>
                <w:lang w:eastAsia="ar-SA"/>
              </w:rPr>
              <w:t>Наильевич</w:t>
            </w:r>
            <w:proofErr w:type="spellEnd"/>
          </w:p>
        </w:tc>
        <w:tc>
          <w:tcPr>
            <w:tcW w:w="2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sz w:val="16"/>
                <w:szCs w:val="16"/>
                <w:lang w:eastAsia="ar-SA"/>
              </w:rPr>
              <w:t>Член добровольной пожарной команды  муниципального образования «Муки-</w:t>
            </w:r>
            <w:r w:rsidRPr="00A71BA5">
              <w:rPr>
                <w:sz w:val="16"/>
                <w:szCs w:val="16"/>
                <w:lang w:eastAsia="ar-SA"/>
              </w:rPr>
              <w:lastRenderedPageBreak/>
              <w:t>Каксинское» (далее-ДПК)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A71BA5" w:rsidRPr="00A71BA5" w:rsidTr="00EE44DD"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lastRenderedPageBreak/>
              <w:t>4</w:t>
            </w:r>
          </w:p>
        </w:tc>
        <w:tc>
          <w:tcPr>
            <w:tcW w:w="14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Погудин Олег Степанович</w:t>
            </w:r>
          </w:p>
        </w:tc>
        <w:tc>
          <w:tcPr>
            <w:tcW w:w="27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Член ДПК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A71BA5" w:rsidRPr="00A71BA5" w:rsidTr="00EE44DD"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Филимонов Александр Леонидович</w:t>
            </w:r>
          </w:p>
        </w:tc>
        <w:tc>
          <w:tcPr>
            <w:tcW w:w="2728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A71BA5">
              <w:rPr>
                <w:sz w:val="16"/>
                <w:szCs w:val="16"/>
                <w:lang w:eastAsia="ar-SA"/>
              </w:rPr>
              <w:t>Депутат Совета депутатов муниципального образования «Сюмсинский район»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5-01-25</w:t>
            </w:r>
          </w:p>
        </w:tc>
      </w:tr>
      <w:tr w:rsidR="00A71BA5" w:rsidRPr="00A71BA5" w:rsidTr="00EE44DD"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Нелюбин Георгий Николаевич</w:t>
            </w:r>
          </w:p>
        </w:tc>
        <w:tc>
          <w:tcPr>
            <w:tcW w:w="2728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A71BA5">
              <w:rPr>
                <w:sz w:val="16"/>
                <w:szCs w:val="16"/>
                <w:lang w:eastAsia="ar-SA"/>
              </w:rPr>
              <w:t>Член ДПК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A71BA5" w:rsidRPr="00A71BA5" w:rsidTr="00EE44DD"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Романов Александр Семенович</w:t>
            </w:r>
          </w:p>
        </w:tc>
        <w:tc>
          <w:tcPr>
            <w:tcW w:w="2728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sz w:val="16"/>
                <w:szCs w:val="16"/>
                <w:lang w:eastAsia="ar-SA"/>
              </w:rPr>
            </w:pPr>
            <w:r w:rsidRPr="00A71BA5">
              <w:rPr>
                <w:sz w:val="16"/>
                <w:szCs w:val="16"/>
                <w:lang w:eastAsia="ar-SA"/>
              </w:rPr>
              <w:t>Член ДПК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A5" w:rsidRPr="00A71BA5" w:rsidRDefault="00A71BA5" w:rsidP="00A71BA5">
            <w:pPr>
              <w:suppressAutoHyphens/>
              <w:snapToGrid w:val="0"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5-33-11</w:t>
            </w:r>
          </w:p>
        </w:tc>
      </w:tr>
    </w:tbl>
    <w:p w:rsidR="00A71BA5" w:rsidRPr="00A71BA5" w:rsidRDefault="00A71BA5" w:rsidP="00A71BA5">
      <w:pPr>
        <w:rPr>
          <w:sz w:val="16"/>
          <w:szCs w:val="16"/>
          <w:lang w:val="en-US" w:eastAsia="ar-SA"/>
        </w:rPr>
      </w:pPr>
    </w:p>
    <w:p w:rsidR="00A71BA5" w:rsidRPr="00A71BA5" w:rsidRDefault="00A71BA5" w:rsidP="00A71BA5">
      <w:pPr>
        <w:suppressAutoHyphens/>
        <w:ind w:left="6096"/>
        <w:jc w:val="right"/>
        <w:rPr>
          <w:kern w:val="1"/>
          <w:sz w:val="16"/>
          <w:szCs w:val="16"/>
          <w:lang w:eastAsia="ar-SA"/>
        </w:rPr>
      </w:pPr>
      <w:r w:rsidRPr="00A71BA5">
        <w:rPr>
          <w:kern w:val="1"/>
          <w:sz w:val="16"/>
          <w:szCs w:val="16"/>
          <w:lang w:eastAsia="ar-SA"/>
        </w:rPr>
        <w:t>Приложение № 2</w:t>
      </w:r>
    </w:p>
    <w:p w:rsidR="00A71BA5" w:rsidRPr="00A71BA5" w:rsidRDefault="00A71BA5" w:rsidP="00A71BA5">
      <w:pPr>
        <w:suppressAutoHyphens/>
        <w:ind w:left="6096"/>
        <w:jc w:val="right"/>
        <w:rPr>
          <w:kern w:val="1"/>
          <w:sz w:val="16"/>
          <w:szCs w:val="16"/>
          <w:lang w:eastAsia="ar-SA"/>
        </w:rPr>
      </w:pPr>
      <w:r w:rsidRPr="00A71BA5">
        <w:rPr>
          <w:kern w:val="1"/>
          <w:sz w:val="16"/>
          <w:szCs w:val="16"/>
          <w:lang w:eastAsia="ar-SA"/>
        </w:rPr>
        <w:t xml:space="preserve">к постановлению Главы муниципального образования «Муки-Каксинское» </w:t>
      </w:r>
    </w:p>
    <w:p w:rsidR="00A71BA5" w:rsidRPr="00A71BA5" w:rsidRDefault="00A71BA5" w:rsidP="00A71BA5">
      <w:pPr>
        <w:suppressAutoHyphens/>
        <w:ind w:firstLine="6096"/>
        <w:jc w:val="right"/>
        <w:rPr>
          <w:kern w:val="1"/>
          <w:sz w:val="16"/>
          <w:szCs w:val="16"/>
          <w:lang w:eastAsia="ar-SA"/>
        </w:rPr>
      </w:pPr>
      <w:r w:rsidRPr="00A71BA5">
        <w:rPr>
          <w:kern w:val="1"/>
          <w:sz w:val="16"/>
          <w:szCs w:val="16"/>
          <w:lang w:eastAsia="ar-SA"/>
        </w:rPr>
        <w:t xml:space="preserve">      от 12.02.2019 года № 2  </w:t>
      </w:r>
    </w:p>
    <w:p w:rsidR="00A71BA5" w:rsidRPr="00A71BA5" w:rsidRDefault="00A71BA5" w:rsidP="00A71BA5">
      <w:pPr>
        <w:suppressAutoHyphens/>
        <w:ind w:firstLine="6096"/>
        <w:jc w:val="right"/>
        <w:rPr>
          <w:kern w:val="1"/>
          <w:sz w:val="16"/>
          <w:szCs w:val="16"/>
          <w:lang w:val="en-US" w:eastAsia="ar-SA"/>
        </w:rPr>
      </w:pPr>
    </w:p>
    <w:p w:rsidR="00A71BA5" w:rsidRPr="00A71BA5" w:rsidRDefault="00A71BA5" w:rsidP="00A71BA5">
      <w:pPr>
        <w:widowControl w:val="0"/>
        <w:shd w:val="clear" w:color="auto" w:fill="FFFFFF"/>
        <w:tabs>
          <w:tab w:val="left" w:pos="6588"/>
        </w:tabs>
        <w:suppressAutoHyphens/>
        <w:ind w:right="94"/>
        <w:jc w:val="center"/>
        <w:rPr>
          <w:b/>
          <w:kern w:val="1"/>
          <w:sz w:val="16"/>
          <w:szCs w:val="16"/>
          <w:lang w:eastAsia="ar-SA"/>
        </w:rPr>
      </w:pPr>
      <w:proofErr w:type="gramStart"/>
      <w:r w:rsidRPr="00A71BA5">
        <w:rPr>
          <w:b/>
          <w:kern w:val="1"/>
          <w:sz w:val="16"/>
          <w:szCs w:val="16"/>
          <w:lang w:eastAsia="ar-SA"/>
        </w:rPr>
        <w:t>П</w:t>
      </w:r>
      <w:proofErr w:type="gramEnd"/>
      <w:r w:rsidRPr="00A71BA5">
        <w:rPr>
          <w:b/>
          <w:kern w:val="1"/>
          <w:sz w:val="16"/>
          <w:szCs w:val="16"/>
          <w:lang w:eastAsia="ar-SA"/>
        </w:rPr>
        <w:t xml:space="preserve"> Л А Н</w:t>
      </w:r>
    </w:p>
    <w:p w:rsidR="00A71BA5" w:rsidRPr="00A71BA5" w:rsidRDefault="00A71BA5" w:rsidP="00A71BA5">
      <w:pPr>
        <w:suppressAutoHyphens/>
        <w:jc w:val="center"/>
        <w:rPr>
          <w:b/>
          <w:kern w:val="1"/>
          <w:sz w:val="16"/>
          <w:szCs w:val="16"/>
          <w:lang w:eastAsia="ar-SA"/>
        </w:rPr>
      </w:pPr>
      <w:r w:rsidRPr="00A71BA5">
        <w:rPr>
          <w:b/>
          <w:kern w:val="1"/>
          <w:sz w:val="16"/>
          <w:szCs w:val="16"/>
          <w:lang w:eastAsia="ar-SA"/>
        </w:rPr>
        <w:t xml:space="preserve">мероприятий по подготовке территории муниципального образования </w:t>
      </w:r>
    </w:p>
    <w:p w:rsidR="00A71BA5" w:rsidRPr="00A71BA5" w:rsidRDefault="00A71BA5" w:rsidP="00A71BA5">
      <w:pPr>
        <w:suppressAutoHyphens/>
        <w:jc w:val="center"/>
        <w:rPr>
          <w:b/>
          <w:kern w:val="1"/>
          <w:sz w:val="16"/>
          <w:szCs w:val="16"/>
          <w:lang w:eastAsia="ar-SA"/>
        </w:rPr>
      </w:pPr>
      <w:r w:rsidRPr="00A71BA5">
        <w:rPr>
          <w:b/>
          <w:kern w:val="1"/>
          <w:sz w:val="16"/>
          <w:szCs w:val="16"/>
          <w:lang w:eastAsia="ar-SA"/>
        </w:rPr>
        <w:t>«Муки-Каксинское» к безаварийному прохождению весеннего паводка в 2019 году</w:t>
      </w:r>
    </w:p>
    <w:p w:rsidR="00A71BA5" w:rsidRPr="00A71BA5" w:rsidRDefault="00A71BA5" w:rsidP="00A71BA5">
      <w:pPr>
        <w:suppressAutoHyphens/>
        <w:jc w:val="center"/>
        <w:rPr>
          <w:kern w:val="1"/>
          <w:sz w:val="16"/>
          <w:szCs w:val="16"/>
          <w:lang w:eastAsia="ar-SA"/>
        </w:rPr>
      </w:pPr>
    </w:p>
    <w:tbl>
      <w:tblPr>
        <w:tblW w:w="5866" w:type="pct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6203"/>
        <w:gridCol w:w="1433"/>
        <w:gridCol w:w="169"/>
        <w:gridCol w:w="2874"/>
      </w:tblGrid>
      <w:tr w:rsidR="00A71BA5" w:rsidRPr="00A71BA5" w:rsidTr="00EE44DD">
        <w:tc>
          <w:tcPr>
            <w:tcW w:w="207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№</w:t>
            </w:r>
          </w:p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proofErr w:type="spellStart"/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пп</w:t>
            </w:r>
            <w:proofErr w:type="spellEnd"/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Наименование мероприятий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 xml:space="preserve">Сроки </w:t>
            </w:r>
          </w:p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проведения</w:t>
            </w:r>
          </w:p>
        </w:tc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Ответственные</w:t>
            </w:r>
          </w:p>
        </w:tc>
      </w:tr>
      <w:tr w:rsidR="00A71BA5" w:rsidRPr="00A71BA5" w:rsidTr="00EE44DD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4</w:t>
            </w:r>
          </w:p>
        </w:tc>
      </w:tr>
      <w:tr w:rsidR="00A71BA5" w:rsidRPr="00A71BA5" w:rsidTr="00EE44DD">
        <w:tc>
          <w:tcPr>
            <w:tcW w:w="207" w:type="pct"/>
            <w:tcBorders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84" w:type="pct"/>
            <w:tcBorders>
              <w:left w:val="single" w:sz="4" w:space="0" w:color="000000"/>
            </w:tcBorders>
          </w:tcPr>
          <w:p w:rsidR="00A71BA5" w:rsidRPr="00A71BA5" w:rsidRDefault="00A71BA5" w:rsidP="00EE44DD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Назначить ответственных за подготовку к безаварийному прохождению весеннего паводка, имеющихся в ведении потенциально - опасных участков (прудов и других мест возможного подтопления, размыва или разрушения).</w:t>
            </w:r>
          </w:p>
        </w:tc>
        <w:tc>
          <w:tcPr>
            <w:tcW w:w="643" w:type="pct"/>
            <w:tcBorders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10.03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Сформировать </w:t>
            </w:r>
            <w:proofErr w:type="spellStart"/>
            <w:r w:rsidRPr="00A71BA5">
              <w:rPr>
                <w:kern w:val="1"/>
                <w:sz w:val="16"/>
                <w:szCs w:val="16"/>
                <w:lang w:eastAsia="ar-SA"/>
              </w:rPr>
              <w:t>противопаводковые</w:t>
            </w:r>
            <w:proofErr w:type="spellEnd"/>
            <w:r w:rsidRPr="00A71BA5">
              <w:rPr>
                <w:kern w:val="1"/>
                <w:sz w:val="16"/>
                <w:szCs w:val="16"/>
                <w:lang w:eastAsia="ar-SA"/>
              </w:rPr>
              <w:t xml:space="preserve"> бригады (группы) для проведения аварийных работ в экстремальных условиях на прудах и в местах пересечения половодьем дорог или коммуникаций жизнеобеспечения; обеспечить их оснащенность инвентарем и техникой.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30.03</w:t>
            </w:r>
          </w:p>
        </w:tc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Подготовить водопропускные устройства прудов к проведению </w:t>
            </w:r>
            <w:proofErr w:type="spellStart"/>
            <w:r w:rsidRPr="00A71BA5">
              <w:rPr>
                <w:kern w:val="1"/>
                <w:sz w:val="16"/>
                <w:szCs w:val="16"/>
                <w:lang w:eastAsia="ar-SA"/>
              </w:rPr>
              <w:t>предпаводковых</w:t>
            </w:r>
            <w:proofErr w:type="spellEnd"/>
            <w:r w:rsidRPr="00A71BA5">
              <w:rPr>
                <w:kern w:val="1"/>
                <w:sz w:val="16"/>
                <w:szCs w:val="16"/>
                <w:lang w:eastAsia="ar-SA"/>
              </w:rPr>
              <w:t xml:space="preserve"> сбросов.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30.03</w:t>
            </w:r>
          </w:p>
        </w:tc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Руководители организаций, имеющие на балансе пруды</w:t>
            </w:r>
          </w:p>
        </w:tc>
      </w:tr>
      <w:tr w:rsidR="00A71BA5" w:rsidRPr="00A71BA5" w:rsidTr="00EE44DD">
        <w:tc>
          <w:tcPr>
            <w:tcW w:w="207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Подготовить дороги, мосты, объекты экономики и в целом населенные пункты к безаварийному прохождению паводковых вод, в том числе: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30.03</w:t>
            </w:r>
          </w:p>
        </w:tc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Расчистить подъездные пути к прудам, произвести их </w:t>
            </w:r>
            <w:proofErr w:type="spellStart"/>
            <w:r w:rsidRPr="00A71BA5">
              <w:rPr>
                <w:kern w:val="1"/>
                <w:sz w:val="16"/>
                <w:szCs w:val="16"/>
                <w:lang w:eastAsia="ar-SA"/>
              </w:rPr>
              <w:t>предпаводковое</w:t>
            </w:r>
            <w:proofErr w:type="spellEnd"/>
            <w:r w:rsidRPr="00A71BA5">
              <w:rPr>
                <w:kern w:val="1"/>
                <w:sz w:val="16"/>
                <w:szCs w:val="16"/>
                <w:lang w:eastAsia="ar-SA"/>
              </w:rPr>
              <w:t xml:space="preserve"> опорожнение до минимально допустимого уровня; пруды, находящиеся в аварийном состоянии, а также пруды, водосбросные устройства которых не обеспечивают пропуск паводковых вод, - опорожнить полностью.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30.03</w:t>
            </w:r>
          </w:p>
        </w:tc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Создать запасы материальных сре</w:t>
            </w:r>
            <w:proofErr w:type="gramStart"/>
            <w:r w:rsidRPr="00A71BA5">
              <w:rPr>
                <w:kern w:val="1"/>
                <w:sz w:val="16"/>
                <w:szCs w:val="16"/>
                <w:lang w:eastAsia="ar-SA"/>
              </w:rPr>
              <w:t>дств дл</w:t>
            </w:r>
            <w:proofErr w:type="gramEnd"/>
            <w:r w:rsidRPr="00A71BA5">
              <w:rPr>
                <w:kern w:val="1"/>
                <w:sz w:val="16"/>
                <w:szCs w:val="16"/>
                <w:lang w:eastAsia="ar-SA"/>
              </w:rPr>
              <w:t>я использования на ликвидацию возможных аварийно-опасных ситуаций при прохождении весеннего паводка, в том числе для использования по решению районной паводковой комиссии: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30.03</w:t>
            </w:r>
          </w:p>
        </w:tc>
        <w:tc>
          <w:tcPr>
            <w:tcW w:w="1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rPr>
          <w:trHeight w:val="555"/>
        </w:trPr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Рекомендовать проведение занятий в образовательных учреждениях по правилам безопасного поведения детей при прохождении половодья (в том числе при ледоходе).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30.03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МКОУ Муки-Каксинская ООШ»</w:t>
            </w:r>
          </w:p>
        </w:tc>
      </w:tr>
      <w:tr w:rsidR="00A71BA5" w:rsidRPr="00A71BA5" w:rsidTr="00EE44DD">
        <w:tc>
          <w:tcPr>
            <w:tcW w:w="207" w:type="pct"/>
            <w:tcBorders>
              <w:lef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784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Проверить готовность прудов, дорог, мостов, объектов экономики и населенных пунктов  к пропуску весеннего паводка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15.03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proofErr w:type="gramStart"/>
            <w:r w:rsidRPr="00A71BA5">
              <w:rPr>
                <w:kern w:val="1"/>
                <w:sz w:val="16"/>
                <w:szCs w:val="16"/>
                <w:lang w:eastAsia="ar-SA"/>
              </w:rPr>
              <w:t>Паводковая</w:t>
            </w:r>
            <w:proofErr w:type="gramEnd"/>
            <w:r w:rsidRPr="00A71BA5">
              <w:rPr>
                <w:kern w:val="1"/>
                <w:sz w:val="16"/>
                <w:szCs w:val="16"/>
                <w:lang w:eastAsia="ar-SA"/>
              </w:rPr>
              <w:t xml:space="preserve"> группы</w:t>
            </w:r>
          </w:p>
        </w:tc>
      </w:tr>
      <w:tr w:rsidR="00A71BA5" w:rsidRPr="00A71BA5" w:rsidTr="00EE44DD"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784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Не допустить попадания паводковых вод в системы водоснабжения.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в период паводка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Руководители организаций балансодержатели</w:t>
            </w:r>
          </w:p>
        </w:tc>
      </w:tr>
      <w:tr w:rsidR="00A71BA5" w:rsidRPr="00A71BA5" w:rsidTr="00EE44DD"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784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Систематическое и своевременное информирование населения о паводковой обстановке и мерах  безопасности при весеннем половодье.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весь</w:t>
            </w:r>
          </w:p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период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784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Обеспечить должный контроль с целью недопущения попадания нечистот в системы питьевой воды, в реки и водоемы, а также своевременного захоронения трупов животных, обнаруженных после схода снежного покрова.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весь период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784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Принять меры по предотвращению затопления источников водоснабжения паводковыми водами. Осуществлять ежедневный </w:t>
            </w:r>
            <w:proofErr w:type="gramStart"/>
            <w:r w:rsidRPr="00A71BA5">
              <w:rPr>
                <w:kern w:val="1"/>
                <w:sz w:val="16"/>
                <w:szCs w:val="16"/>
                <w:lang w:eastAsia="ar-SA"/>
              </w:rPr>
              <w:t>контроль за</w:t>
            </w:r>
            <w:proofErr w:type="gramEnd"/>
            <w:r w:rsidRPr="00A71BA5">
              <w:rPr>
                <w:kern w:val="1"/>
                <w:sz w:val="16"/>
                <w:szCs w:val="16"/>
                <w:lang w:eastAsia="ar-SA"/>
              </w:rPr>
              <w:t xml:space="preserve"> их содержанием.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proofErr w:type="gramStart"/>
            <w:r w:rsidRPr="00A71BA5">
              <w:rPr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A71BA5">
              <w:rPr>
                <w:kern w:val="1"/>
                <w:sz w:val="16"/>
                <w:szCs w:val="16"/>
                <w:lang w:eastAsia="ar-SA"/>
              </w:rPr>
              <w:t>есь период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784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При затоплении источника водоснабжения паводковыми водами, провести их отключение от систем водоснабжения с информацией территориального отдела </w:t>
            </w:r>
            <w:proofErr w:type="spellStart"/>
            <w:r w:rsidRPr="00A71BA5">
              <w:rPr>
                <w:kern w:val="1"/>
                <w:sz w:val="16"/>
                <w:szCs w:val="16"/>
                <w:lang w:eastAsia="ar-SA"/>
              </w:rPr>
              <w:t>Роспотребнадзора</w:t>
            </w:r>
            <w:proofErr w:type="spellEnd"/>
            <w:r w:rsidRPr="00A71BA5">
              <w:rPr>
                <w:kern w:val="1"/>
                <w:sz w:val="16"/>
                <w:szCs w:val="16"/>
                <w:lang w:eastAsia="ar-SA"/>
              </w:rPr>
              <w:t xml:space="preserve"> в п. </w:t>
            </w:r>
            <w:proofErr w:type="spellStart"/>
            <w:r w:rsidRPr="00A71BA5">
              <w:rPr>
                <w:kern w:val="1"/>
                <w:sz w:val="16"/>
                <w:szCs w:val="16"/>
                <w:lang w:eastAsia="ar-SA"/>
              </w:rPr>
              <w:t>Ува</w:t>
            </w:r>
            <w:proofErr w:type="spellEnd"/>
            <w:r w:rsidRPr="00A71BA5">
              <w:rPr>
                <w:kern w:val="1"/>
                <w:sz w:val="16"/>
                <w:szCs w:val="16"/>
                <w:lang w:eastAsia="ar-SA"/>
              </w:rPr>
              <w:t xml:space="preserve"> тел. (34130) 5-12-96, или ЕДДС района по телефону 2-22-20 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в указанных случаях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Администрация муниципального образования «Муки-Каксинское» </w:t>
            </w:r>
          </w:p>
        </w:tc>
      </w:tr>
      <w:tr w:rsidR="00A71BA5" w:rsidRPr="00A71BA5" w:rsidTr="00EE44DD"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784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Подключение затопленных источников водоснабжения в водопроводные сети производить только с разрешения территориального отдела </w:t>
            </w:r>
            <w:proofErr w:type="spellStart"/>
            <w:r w:rsidRPr="00A71BA5">
              <w:rPr>
                <w:kern w:val="1"/>
                <w:sz w:val="16"/>
                <w:szCs w:val="16"/>
                <w:lang w:eastAsia="ar-SA"/>
              </w:rPr>
              <w:t>Роспотребнадзора</w:t>
            </w:r>
            <w:proofErr w:type="spellEnd"/>
            <w:r w:rsidRPr="00A71BA5">
              <w:rPr>
                <w:kern w:val="1"/>
                <w:sz w:val="16"/>
                <w:szCs w:val="16"/>
                <w:lang w:eastAsia="ar-SA"/>
              </w:rPr>
              <w:t xml:space="preserve"> в п. </w:t>
            </w:r>
            <w:proofErr w:type="spellStart"/>
            <w:r w:rsidRPr="00A71BA5">
              <w:rPr>
                <w:kern w:val="1"/>
                <w:sz w:val="16"/>
                <w:szCs w:val="16"/>
                <w:lang w:eastAsia="ar-SA"/>
              </w:rPr>
              <w:t>Ува</w:t>
            </w:r>
            <w:proofErr w:type="spellEnd"/>
            <w:r w:rsidRPr="00A71BA5">
              <w:rPr>
                <w:kern w:val="1"/>
                <w:sz w:val="16"/>
                <w:szCs w:val="16"/>
                <w:lang w:eastAsia="ar-SA"/>
              </w:rPr>
              <w:t>, после проведения дезинфекционных мероприятий.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в указанных случаях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784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После прохождения паводкового периода руководителям, имеющим ведомственные источники водоснабжения, организовать чистку водопроводных колодцев с проведением профилактической дезинфекции водопроводных трасс.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в указанных случаях</w:t>
            </w: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b/>
                <w:kern w:val="1"/>
                <w:sz w:val="16"/>
                <w:szCs w:val="16"/>
                <w:lang w:eastAsia="ar-SA"/>
              </w:rPr>
            </w:pPr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 xml:space="preserve">Рекомендации </w:t>
            </w:r>
            <w:proofErr w:type="spellStart"/>
            <w:r w:rsidRPr="00A71BA5">
              <w:rPr>
                <w:b/>
                <w:kern w:val="1"/>
                <w:sz w:val="16"/>
                <w:szCs w:val="16"/>
                <w:lang w:eastAsia="ar-SA"/>
              </w:rPr>
              <w:t>Роспотребнадзора</w:t>
            </w:r>
            <w:proofErr w:type="spellEnd"/>
          </w:p>
        </w:tc>
      </w:tr>
      <w:tr w:rsidR="00A71BA5" w:rsidRPr="00A71BA5" w:rsidTr="00EE44DD">
        <w:trPr>
          <w:trHeight w:val="2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Ликвидировать несанкционированные свалки коммунальных отходов.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в указанных случаях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 xml:space="preserve">Провести   очистку   выгребных   ям   надворных   туалетов,   </w:t>
            </w:r>
            <w:proofErr w:type="spellStart"/>
            <w:r w:rsidRPr="00A71BA5">
              <w:rPr>
                <w:kern w:val="1"/>
                <w:sz w:val="16"/>
                <w:szCs w:val="16"/>
                <w:lang w:eastAsia="ar-SA"/>
              </w:rPr>
              <w:t>помойниц</w:t>
            </w:r>
            <w:proofErr w:type="spellEnd"/>
            <w:r w:rsidRPr="00A71BA5">
              <w:rPr>
                <w:kern w:val="1"/>
                <w:sz w:val="16"/>
                <w:szCs w:val="16"/>
                <w:lang w:eastAsia="ar-SA"/>
              </w:rPr>
              <w:t>,   мест   сбора   и временного накопления коммунальных отходов.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30.03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Провести очистку каптажей родников.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30.03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  <w:tr w:rsidR="00A71BA5" w:rsidRPr="00A71BA5" w:rsidTr="00EE44D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Определить порядок обеспечения населения бутилированной питьевой водой в случае попадания жилых домов в зону затопления.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до 30.03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BA5" w:rsidRPr="00A71BA5" w:rsidRDefault="00A71BA5" w:rsidP="00A71BA5">
            <w:pPr>
              <w:suppressAutoHyphens/>
              <w:rPr>
                <w:kern w:val="1"/>
                <w:sz w:val="16"/>
                <w:szCs w:val="16"/>
                <w:lang w:eastAsia="ar-SA"/>
              </w:rPr>
            </w:pPr>
            <w:r w:rsidRPr="00A71BA5">
              <w:rPr>
                <w:kern w:val="1"/>
                <w:sz w:val="16"/>
                <w:szCs w:val="16"/>
                <w:lang w:eastAsia="ar-SA"/>
              </w:rPr>
              <w:t>Администрация муниципального образования «Муки-Каксинское»</w:t>
            </w:r>
          </w:p>
        </w:tc>
      </w:tr>
    </w:tbl>
    <w:p w:rsidR="00A71BA5" w:rsidRDefault="00A71BA5" w:rsidP="00A71BA5">
      <w:pPr>
        <w:suppressAutoHyphens/>
        <w:jc w:val="right"/>
        <w:rPr>
          <w:kern w:val="1"/>
          <w:lang w:eastAsia="ar-SA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700D3" wp14:editId="28477426">
                <wp:simplePos x="0" y="0"/>
                <wp:positionH relativeFrom="column">
                  <wp:posOffset>-451486</wp:posOffset>
                </wp:positionH>
                <wp:positionV relativeFrom="paragraph">
                  <wp:posOffset>99695</wp:posOffset>
                </wp:positionV>
                <wp:extent cx="65246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7.85pt" to="478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465gEAAOcDAAAOAAAAZHJzL2Uyb0RvYy54bWysU82O0zAQviPxDpbvNGnF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" strokecolor="#4579b8 [3044]"/>
            </w:pict>
          </mc:Fallback>
        </mc:AlternateContent>
      </w:r>
      <w:r w:rsidRPr="00A71BA5">
        <w:rPr>
          <w:kern w:val="1"/>
          <w:lang w:eastAsia="ar-SA"/>
        </w:rPr>
        <w:tab/>
      </w:r>
      <w:r w:rsidRPr="00A71BA5">
        <w:rPr>
          <w:kern w:val="1"/>
          <w:lang w:eastAsia="ar-SA"/>
        </w:rPr>
        <w:tab/>
      </w:r>
      <w:r w:rsidRPr="00A71BA5">
        <w:rPr>
          <w:kern w:val="1"/>
          <w:lang w:eastAsia="ar-SA"/>
        </w:rPr>
        <w:tab/>
      </w:r>
    </w:p>
    <w:tbl>
      <w:tblPr>
        <w:tblpPr w:leftFromText="180" w:rightFromText="180" w:vertAnchor="text" w:horzAnchor="margin" w:tblpY="-178"/>
        <w:tblW w:w="9975" w:type="dxa"/>
        <w:tblLayout w:type="fixed"/>
        <w:tblLook w:val="00A0" w:firstRow="1" w:lastRow="0" w:firstColumn="1" w:lastColumn="0" w:noHBand="0" w:noVBand="0"/>
      </w:tblPr>
      <w:tblGrid>
        <w:gridCol w:w="4138"/>
        <w:gridCol w:w="1700"/>
        <w:gridCol w:w="4137"/>
      </w:tblGrid>
      <w:tr w:rsidR="00A71BA5" w:rsidRPr="00A71BA5" w:rsidTr="00A71BA5">
        <w:trPr>
          <w:trHeight w:val="320"/>
        </w:trPr>
        <w:tc>
          <w:tcPr>
            <w:tcW w:w="4139" w:type="dxa"/>
          </w:tcPr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Глава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муниципального образования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«Муки-Каксинское»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A71BA5" w:rsidRPr="00A71BA5" w:rsidRDefault="00A71BA5" w:rsidP="00A71BA5">
            <w:pPr>
              <w:jc w:val="center"/>
              <w:rPr>
                <w:rFonts w:eastAsia="Calibri"/>
                <w:spacing w:val="50"/>
                <w:sz w:val="16"/>
                <w:szCs w:val="16"/>
                <w:lang w:eastAsia="ar-SA"/>
              </w:rPr>
            </w:pPr>
          </w:p>
          <w:p w:rsidR="00A71BA5" w:rsidRPr="00A71BA5" w:rsidRDefault="00A71BA5" w:rsidP="00A71BA5">
            <w:pPr>
              <w:jc w:val="center"/>
              <w:rPr>
                <w:rFonts w:eastAsia="Calibri"/>
                <w:spacing w:val="50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 wp14:anchorId="583F92F2" wp14:editId="19F53026">
                  <wp:extent cx="704850" cy="6953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>«Муки-Какси»</w:t>
            </w:r>
          </w:p>
          <w:p w:rsidR="00A71BA5" w:rsidRPr="00A71BA5" w:rsidRDefault="00A71BA5" w:rsidP="00A71BA5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z w:val="16"/>
                <w:szCs w:val="16"/>
                <w:lang w:eastAsia="ar-SA"/>
              </w:rPr>
              <w:t xml:space="preserve">муниципал </w:t>
            </w:r>
            <w:proofErr w:type="spellStart"/>
            <w:r w:rsidRPr="00A71BA5">
              <w:rPr>
                <w:rFonts w:eastAsia="Calibri"/>
                <w:sz w:val="16"/>
                <w:szCs w:val="16"/>
                <w:lang w:eastAsia="ar-SA"/>
              </w:rPr>
              <w:t>кылдытэтлэн</w:t>
            </w:r>
            <w:proofErr w:type="spellEnd"/>
          </w:p>
          <w:p w:rsidR="00A71BA5" w:rsidRPr="00A71BA5" w:rsidRDefault="00A71BA5" w:rsidP="00A71BA5">
            <w:pPr>
              <w:jc w:val="center"/>
              <w:rPr>
                <w:rFonts w:eastAsia="Calibri"/>
                <w:spacing w:val="50"/>
                <w:sz w:val="16"/>
                <w:szCs w:val="16"/>
                <w:lang w:eastAsia="ar-SA"/>
              </w:rPr>
            </w:pPr>
            <w:r w:rsidRPr="00A71BA5">
              <w:rPr>
                <w:rFonts w:eastAsia="Calibri"/>
                <w:spacing w:val="20"/>
                <w:sz w:val="16"/>
                <w:szCs w:val="16"/>
                <w:lang w:val="et-EE" w:eastAsia="en-US"/>
              </w:rPr>
              <w:t>тöроез</w:t>
            </w:r>
          </w:p>
        </w:tc>
      </w:tr>
    </w:tbl>
    <w:p w:rsidR="00A71BA5" w:rsidRPr="00A71BA5" w:rsidRDefault="00A71BA5" w:rsidP="00A71BA5">
      <w:pPr>
        <w:rPr>
          <w:rFonts w:eastAsia="Calibri"/>
          <w:sz w:val="16"/>
          <w:szCs w:val="16"/>
          <w:lang w:eastAsia="en-US"/>
        </w:rPr>
      </w:pPr>
      <w:r w:rsidRPr="00A71BA5">
        <w:rPr>
          <w:rFonts w:ascii="Calibri" w:eastAsia="Calibri" w:hAnsi="Calibri"/>
          <w:sz w:val="16"/>
          <w:szCs w:val="16"/>
          <w:lang w:eastAsia="en-US"/>
        </w:rPr>
        <w:t xml:space="preserve">                     </w:t>
      </w:r>
      <w:r w:rsidRPr="00A71BA5">
        <w:rPr>
          <w:rFonts w:eastAsia="Calibri"/>
          <w:sz w:val="16"/>
          <w:szCs w:val="16"/>
          <w:lang w:eastAsia="en-US"/>
        </w:rPr>
        <w:t xml:space="preserve">             </w:t>
      </w:r>
    </w:p>
    <w:p w:rsidR="00A71BA5" w:rsidRPr="00A71BA5" w:rsidRDefault="00A71BA5" w:rsidP="00A71BA5">
      <w:pPr>
        <w:jc w:val="both"/>
        <w:rPr>
          <w:rFonts w:eastAsia="Calibri"/>
          <w:b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 xml:space="preserve">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</w:t>
      </w:r>
    </w:p>
    <w:p w:rsidR="00A71BA5" w:rsidRPr="00A71BA5" w:rsidRDefault="00A71BA5" w:rsidP="00A71BA5">
      <w:pPr>
        <w:jc w:val="center"/>
        <w:rPr>
          <w:rFonts w:eastAsia="Calibri"/>
          <w:b/>
          <w:sz w:val="16"/>
          <w:szCs w:val="16"/>
          <w:lang w:val="en-US" w:eastAsia="en-US"/>
        </w:rPr>
      </w:pPr>
      <w:r w:rsidRPr="00A71BA5">
        <w:rPr>
          <w:rFonts w:eastAsia="Calibri"/>
          <w:b/>
          <w:sz w:val="16"/>
          <w:szCs w:val="16"/>
          <w:lang w:eastAsia="en-US"/>
        </w:rPr>
        <w:t>ПОСТАНОВЛЕНИЕ</w:t>
      </w:r>
    </w:p>
    <w:p w:rsidR="00A71BA5" w:rsidRPr="00A71BA5" w:rsidRDefault="00A71BA5" w:rsidP="00A71BA5">
      <w:pPr>
        <w:jc w:val="both"/>
        <w:rPr>
          <w:rFonts w:eastAsia="Calibri"/>
          <w:sz w:val="16"/>
          <w:szCs w:val="16"/>
          <w:lang w:eastAsia="en-US"/>
        </w:rPr>
      </w:pPr>
    </w:p>
    <w:p w:rsidR="00A71BA5" w:rsidRPr="00A71BA5" w:rsidRDefault="00A71BA5" w:rsidP="00A71BA5">
      <w:pPr>
        <w:jc w:val="both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lastRenderedPageBreak/>
        <w:t>от 18 марта 2019 г.                                                                                                                                                                             № 3</w:t>
      </w:r>
    </w:p>
    <w:p w:rsidR="00A71BA5" w:rsidRPr="00A71BA5" w:rsidRDefault="00A71BA5" w:rsidP="00A71BA5">
      <w:pPr>
        <w:jc w:val="center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>с. Муки-Какси</w:t>
      </w:r>
    </w:p>
    <w:p w:rsidR="00A71BA5" w:rsidRPr="00A71BA5" w:rsidRDefault="00A71BA5" w:rsidP="00A71BA5">
      <w:pPr>
        <w:jc w:val="both"/>
        <w:rPr>
          <w:rFonts w:eastAsia="Calibri"/>
          <w:b/>
          <w:sz w:val="16"/>
          <w:szCs w:val="16"/>
          <w:lang w:val="en-US" w:eastAsia="en-US"/>
        </w:rPr>
      </w:pPr>
    </w:p>
    <w:tbl>
      <w:tblPr>
        <w:tblStyle w:val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71BA5" w:rsidRPr="00A71BA5" w:rsidTr="00A71BA5">
        <w:tc>
          <w:tcPr>
            <w:tcW w:w="4928" w:type="dxa"/>
          </w:tcPr>
          <w:p w:rsidR="00A71BA5" w:rsidRPr="00A71BA5" w:rsidRDefault="00A71BA5" w:rsidP="00A71BA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71BA5">
              <w:rPr>
                <w:rFonts w:eastAsia="Calibri"/>
                <w:sz w:val="16"/>
                <w:szCs w:val="16"/>
                <w:lang w:eastAsia="en-US"/>
              </w:rPr>
              <w:t>О проведении публичных слушаний по проекту отчета об исполнении бюджета муниципального образования «Муки-Каксинское» за 2018 год</w:t>
            </w:r>
          </w:p>
        </w:tc>
      </w:tr>
    </w:tbl>
    <w:p w:rsidR="00A71BA5" w:rsidRPr="00A71BA5" w:rsidRDefault="00A71BA5" w:rsidP="00A71BA5">
      <w:pPr>
        <w:spacing w:after="200"/>
        <w:ind w:left="360"/>
        <w:jc w:val="both"/>
        <w:rPr>
          <w:rFonts w:eastAsia="Calibri"/>
          <w:sz w:val="16"/>
          <w:szCs w:val="16"/>
          <w:lang w:eastAsia="en-US"/>
        </w:rPr>
      </w:pPr>
    </w:p>
    <w:p w:rsidR="00A71BA5" w:rsidRPr="00A71BA5" w:rsidRDefault="00A71BA5" w:rsidP="00A71BA5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 xml:space="preserve">В соответствии с Положением о Порядке организации и проведения публичных слушаний в муниципальном образовании «Муки-Каксинское», утвержденным решением Совета депутатов муниципального образования «Муки-Каксинское» от 14.02.2017 г. № 25, руководствуясь Уставом муниципального образования «Муки-Каксинское», </w:t>
      </w:r>
    </w:p>
    <w:p w:rsidR="00A71BA5" w:rsidRPr="00A71BA5" w:rsidRDefault="00A71BA5" w:rsidP="00A71BA5">
      <w:pPr>
        <w:ind w:firstLine="567"/>
        <w:jc w:val="both"/>
        <w:rPr>
          <w:rFonts w:eastAsia="Calibri"/>
          <w:b/>
          <w:sz w:val="16"/>
          <w:szCs w:val="16"/>
          <w:lang w:eastAsia="en-US"/>
        </w:rPr>
      </w:pPr>
      <w:r w:rsidRPr="00A71BA5">
        <w:rPr>
          <w:rFonts w:eastAsia="Calibri"/>
          <w:b/>
          <w:sz w:val="16"/>
          <w:szCs w:val="16"/>
          <w:lang w:eastAsia="en-US"/>
        </w:rPr>
        <w:t>ПОСТАНОВЛЯЮ:</w:t>
      </w:r>
    </w:p>
    <w:p w:rsidR="00A71BA5" w:rsidRPr="00A71BA5" w:rsidRDefault="00A71BA5" w:rsidP="00A71BA5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 xml:space="preserve">1. Провести 01 апреля 2019 года в 13.00 ч. в здании Администрации муниципального образования «Муки-Каксинское»,   находящейся по адресу: </w:t>
      </w:r>
      <w:proofErr w:type="gramStart"/>
      <w:r w:rsidRPr="00A71BA5">
        <w:rPr>
          <w:rFonts w:eastAsia="Calibri"/>
          <w:sz w:val="16"/>
          <w:szCs w:val="16"/>
          <w:lang w:eastAsia="en-US"/>
        </w:rPr>
        <w:t>УР, Сюмсинский район, с. Муки-Какси, ул. Колхозная, 13в/1,  публичные слушания  по проекту отчета об исполнении бюджета муниципального образования «Муки-Каксинское» за 2018 год.</w:t>
      </w:r>
      <w:proofErr w:type="gramEnd"/>
    </w:p>
    <w:p w:rsidR="00A71BA5" w:rsidRPr="00A71BA5" w:rsidRDefault="00A71BA5" w:rsidP="00A71BA5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>2. Информацию о форме, времени, месте и теме  слушаний, а также порядок ознакомления  опубликовать на официальном сайте Администрации муниципального образования «Сюмсинский район» в подразделе муниципальное образование «Муки-Каксинское».</w:t>
      </w:r>
    </w:p>
    <w:p w:rsidR="00A71BA5" w:rsidRPr="00A71BA5" w:rsidRDefault="00A71BA5" w:rsidP="00A71BA5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 xml:space="preserve">3. </w:t>
      </w:r>
      <w:proofErr w:type="gramStart"/>
      <w:r w:rsidRPr="00A71BA5">
        <w:rPr>
          <w:rFonts w:eastAsia="Calibri"/>
          <w:sz w:val="16"/>
          <w:szCs w:val="16"/>
          <w:lang w:eastAsia="en-US"/>
        </w:rPr>
        <w:t>Контроль за</w:t>
      </w:r>
      <w:proofErr w:type="gramEnd"/>
      <w:r w:rsidRPr="00A71BA5">
        <w:rPr>
          <w:rFonts w:eastAsia="Calibri"/>
          <w:sz w:val="16"/>
          <w:szCs w:val="16"/>
          <w:lang w:eastAsia="en-US"/>
        </w:rPr>
        <w:t xml:space="preserve"> исполнением настоящего постановления оставляю за собой.</w:t>
      </w:r>
    </w:p>
    <w:p w:rsidR="00A71BA5" w:rsidRPr="00A71BA5" w:rsidRDefault="00A71BA5" w:rsidP="00A71BA5">
      <w:pPr>
        <w:jc w:val="both"/>
        <w:rPr>
          <w:rFonts w:eastAsia="Calibri"/>
          <w:sz w:val="16"/>
          <w:szCs w:val="16"/>
          <w:lang w:eastAsia="en-US"/>
        </w:rPr>
      </w:pPr>
    </w:p>
    <w:p w:rsidR="00A71BA5" w:rsidRPr="00A71BA5" w:rsidRDefault="00A71BA5" w:rsidP="00A71BA5">
      <w:pPr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>Глава муниципального образования</w:t>
      </w:r>
    </w:p>
    <w:p w:rsidR="00A71BA5" w:rsidRPr="00A71BA5" w:rsidRDefault="00A71BA5" w:rsidP="00A71BA5">
      <w:pPr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 xml:space="preserve">«Муки-Каксинское»                                                                                             </w:t>
      </w:r>
      <w:r>
        <w:rPr>
          <w:rFonts w:eastAsia="Calibri"/>
          <w:sz w:val="16"/>
          <w:szCs w:val="16"/>
          <w:lang w:val="en-US" w:eastAsia="en-US"/>
        </w:rPr>
        <w:t xml:space="preserve">                                                                               </w:t>
      </w:r>
      <w:r w:rsidRPr="00A71BA5">
        <w:rPr>
          <w:rFonts w:eastAsia="Calibri"/>
          <w:sz w:val="16"/>
          <w:szCs w:val="16"/>
          <w:lang w:eastAsia="en-US"/>
        </w:rPr>
        <w:t xml:space="preserve"> А. </w:t>
      </w:r>
      <w:proofErr w:type="spellStart"/>
      <w:r w:rsidRPr="00A71BA5">
        <w:rPr>
          <w:rFonts w:eastAsia="Calibri"/>
          <w:sz w:val="16"/>
          <w:szCs w:val="16"/>
          <w:lang w:eastAsia="en-US"/>
        </w:rPr>
        <w:t>П.Сидорова</w:t>
      </w:r>
      <w:proofErr w:type="spellEnd"/>
    </w:p>
    <w:p w:rsidR="00A71BA5" w:rsidRPr="00A71BA5" w:rsidRDefault="00620CD9" w:rsidP="00A71BA5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44DA4C" wp14:editId="62779429">
                <wp:simplePos x="0" y="0"/>
                <wp:positionH relativeFrom="column">
                  <wp:posOffset>-328930</wp:posOffset>
                </wp:positionH>
                <wp:positionV relativeFrom="paragraph">
                  <wp:posOffset>121285</wp:posOffset>
                </wp:positionV>
                <wp:extent cx="68770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pt,9.55pt" to="51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" strokecolor="#4579b8 [3044]"/>
            </w:pict>
          </mc:Fallback>
        </mc:AlternateContent>
      </w:r>
    </w:p>
    <w:tbl>
      <w:tblPr>
        <w:tblpPr w:leftFromText="180" w:rightFromText="180" w:vertAnchor="page" w:horzAnchor="margin" w:tblpY="564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EE44DD" w:rsidRPr="00A71BA5" w:rsidTr="00EE44DD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E44DD" w:rsidRPr="00A71BA5" w:rsidRDefault="00EE44DD" w:rsidP="00EE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71BA5">
              <w:rPr>
                <w:sz w:val="16"/>
                <w:szCs w:val="16"/>
                <w:lang w:eastAsia="en-US"/>
              </w:rPr>
              <w:t>Совет депутатов</w:t>
            </w:r>
          </w:p>
          <w:p w:rsidR="00EE44DD" w:rsidRPr="00A71BA5" w:rsidRDefault="00EE44DD" w:rsidP="00EE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71BA5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EE44DD" w:rsidRPr="00A71BA5" w:rsidRDefault="00EE44DD" w:rsidP="00EE44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71BA5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EE44DD" w:rsidRPr="00A71BA5" w:rsidRDefault="00EE44DD" w:rsidP="00EE44DD">
            <w:pPr>
              <w:suppressAutoHyphens/>
              <w:autoSpaceDN w:val="0"/>
              <w:rPr>
                <w:b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4DD" w:rsidRPr="00A71BA5" w:rsidRDefault="00EE44DD" w:rsidP="00EE44DD">
            <w:pPr>
              <w:autoSpaceDN w:val="0"/>
              <w:spacing w:after="200"/>
              <w:jc w:val="center"/>
              <w:rPr>
                <w:b/>
                <w:spacing w:val="20"/>
                <w:sz w:val="16"/>
                <w:szCs w:val="16"/>
                <w:lang w:eastAsia="en-US"/>
              </w:rPr>
            </w:pPr>
            <w:r w:rsidRPr="00A71BA5"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 wp14:anchorId="7369B78A" wp14:editId="39B32FB4">
                  <wp:extent cx="714375" cy="6953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4DD" w:rsidRPr="00A71BA5" w:rsidRDefault="00EE44DD" w:rsidP="00EE44DD">
            <w:pPr>
              <w:suppressAutoHyphens/>
              <w:autoSpaceDN w:val="0"/>
              <w:ind w:left="57"/>
              <w:jc w:val="center"/>
              <w:rPr>
                <w:spacing w:val="20"/>
                <w:sz w:val="16"/>
                <w:szCs w:val="16"/>
                <w:lang w:eastAsia="ar-SA"/>
              </w:rPr>
            </w:pPr>
            <w:r w:rsidRPr="00A71BA5">
              <w:rPr>
                <w:spacing w:val="20"/>
                <w:sz w:val="16"/>
                <w:szCs w:val="16"/>
                <w:lang w:eastAsia="ar-SA"/>
              </w:rPr>
              <w:t xml:space="preserve">«Муки-Какси» муниципал </w:t>
            </w:r>
            <w:proofErr w:type="spellStart"/>
            <w:r w:rsidRPr="00A71BA5">
              <w:rPr>
                <w:spacing w:val="20"/>
                <w:sz w:val="16"/>
                <w:szCs w:val="16"/>
                <w:lang w:eastAsia="ar-SA"/>
              </w:rPr>
              <w:t>кылдытэтысь</w:t>
            </w:r>
            <w:proofErr w:type="spellEnd"/>
          </w:p>
          <w:p w:rsidR="00EE44DD" w:rsidRPr="00A71BA5" w:rsidRDefault="00EE44DD" w:rsidP="00EE44DD">
            <w:pPr>
              <w:suppressAutoHyphens/>
              <w:autoSpaceDN w:val="0"/>
              <w:ind w:left="57"/>
              <w:jc w:val="center"/>
              <w:rPr>
                <w:spacing w:val="20"/>
                <w:sz w:val="16"/>
                <w:szCs w:val="16"/>
                <w:lang w:eastAsia="ar-SA"/>
              </w:rPr>
            </w:pPr>
            <w:proofErr w:type="spellStart"/>
            <w:r w:rsidRPr="00A71BA5">
              <w:rPr>
                <w:spacing w:val="20"/>
                <w:sz w:val="16"/>
                <w:szCs w:val="16"/>
                <w:lang w:eastAsia="ar-SA"/>
              </w:rPr>
              <w:t>депутатъёслэн</w:t>
            </w:r>
            <w:proofErr w:type="spellEnd"/>
            <w:r w:rsidRPr="00A71BA5">
              <w:rPr>
                <w:spacing w:val="2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71BA5">
              <w:rPr>
                <w:spacing w:val="20"/>
                <w:sz w:val="16"/>
                <w:szCs w:val="16"/>
                <w:lang w:eastAsia="ar-SA"/>
              </w:rPr>
              <w:t>кенешсы</w:t>
            </w:r>
            <w:proofErr w:type="spellEnd"/>
          </w:p>
        </w:tc>
      </w:tr>
    </w:tbl>
    <w:p w:rsidR="00EE44DD" w:rsidRPr="00EE44DD" w:rsidRDefault="00EE44DD" w:rsidP="00EE44DD">
      <w:pPr>
        <w:spacing w:after="200"/>
        <w:rPr>
          <w:b/>
          <w:sz w:val="16"/>
          <w:szCs w:val="16"/>
        </w:rPr>
      </w:pPr>
    </w:p>
    <w:p w:rsidR="00A71BA5" w:rsidRPr="00A71BA5" w:rsidRDefault="00A71BA5" w:rsidP="00620CD9">
      <w:pPr>
        <w:spacing w:after="200"/>
        <w:jc w:val="center"/>
        <w:rPr>
          <w:rFonts w:eastAsia="Calibri"/>
          <w:sz w:val="16"/>
          <w:szCs w:val="16"/>
          <w:lang w:val="en-US" w:eastAsia="en-US"/>
        </w:rPr>
      </w:pPr>
      <w:r w:rsidRPr="00A71BA5">
        <w:rPr>
          <w:b/>
          <w:sz w:val="16"/>
          <w:szCs w:val="16"/>
        </w:rPr>
        <w:t>РЕШЕНИЕ</w:t>
      </w:r>
    </w:p>
    <w:p w:rsidR="00A71BA5" w:rsidRPr="00A71BA5" w:rsidRDefault="00A71BA5" w:rsidP="00A71BA5">
      <w:pPr>
        <w:rPr>
          <w:sz w:val="16"/>
          <w:szCs w:val="16"/>
        </w:rPr>
      </w:pPr>
    </w:p>
    <w:p w:rsidR="00A71BA5" w:rsidRPr="00A71BA5" w:rsidRDefault="00A71BA5" w:rsidP="00A71BA5">
      <w:pPr>
        <w:jc w:val="center"/>
        <w:rPr>
          <w:b/>
          <w:sz w:val="16"/>
          <w:szCs w:val="16"/>
        </w:rPr>
      </w:pPr>
      <w:r w:rsidRPr="00A71BA5">
        <w:rPr>
          <w:b/>
          <w:sz w:val="16"/>
          <w:szCs w:val="16"/>
        </w:rPr>
        <w:t xml:space="preserve">О внесении изменений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 » на 2019 год и на плановый период 2020 и 2021 годов » </w:t>
      </w:r>
    </w:p>
    <w:p w:rsidR="00A71BA5" w:rsidRPr="00A71BA5" w:rsidRDefault="00A71BA5" w:rsidP="00A71BA5">
      <w:pPr>
        <w:rPr>
          <w:b/>
          <w:sz w:val="16"/>
          <w:szCs w:val="16"/>
        </w:rPr>
      </w:pPr>
      <w:r w:rsidRPr="00A71BA5">
        <w:rPr>
          <w:b/>
          <w:sz w:val="16"/>
          <w:szCs w:val="16"/>
        </w:rPr>
        <w:tab/>
      </w:r>
    </w:p>
    <w:p w:rsidR="00A71BA5" w:rsidRPr="00A71BA5" w:rsidRDefault="00A71BA5" w:rsidP="00A71BA5">
      <w:pPr>
        <w:jc w:val="both"/>
        <w:rPr>
          <w:sz w:val="16"/>
          <w:szCs w:val="16"/>
        </w:rPr>
      </w:pPr>
      <w:r w:rsidRPr="00A71BA5">
        <w:rPr>
          <w:sz w:val="16"/>
          <w:szCs w:val="16"/>
        </w:rPr>
        <w:t>Принято Советом депутатов</w:t>
      </w:r>
    </w:p>
    <w:p w:rsidR="00A71BA5" w:rsidRPr="00A71BA5" w:rsidRDefault="00A71BA5" w:rsidP="00A71BA5">
      <w:pPr>
        <w:jc w:val="both"/>
        <w:rPr>
          <w:bCs/>
          <w:sz w:val="16"/>
          <w:szCs w:val="16"/>
        </w:rPr>
      </w:pPr>
      <w:r w:rsidRPr="00A71BA5">
        <w:rPr>
          <w:bCs/>
          <w:sz w:val="16"/>
          <w:szCs w:val="16"/>
        </w:rPr>
        <w:t>муниципального образования                                                                                                                                   12 марта 2019 года</w:t>
      </w:r>
    </w:p>
    <w:p w:rsidR="00A71BA5" w:rsidRPr="00A71BA5" w:rsidRDefault="00A71BA5" w:rsidP="00A71BA5">
      <w:pPr>
        <w:jc w:val="both"/>
        <w:rPr>
          <w:bCs/>
          <w:sz w:val="16"/>
          <w:szCs w:val="16"/>
        </w:rPr>
      </w:pPr>
      <w:r w:rsidRPr="00A71BA5">
        <w:rPr>
          <w:bCs/>
          <w:sz w:val="16"/>
          <w:szCs w:val="16"/>
        </w:rPr>
        <w:t>«Муки-Каксинское»</w:t>
      </w:r>
    </w:p>
    <w:p w:rsidR="00A71BA5" w:rsidRPr="00A71BA5" w:rsidRDefault="00A71BA5" w:rsidP="00A71BA5">
      <w:pPr>
        <w:ind w:firstLine="720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В соответствии с пунктом 3 статьи 46 Устава муниципального образования «Муки-Каксинское»,</w:t>
      </w:r>
    </w:p>
    <w:p w:rsidR="00A71BA5" w:rsidRPr="00A71BA5" w:rsidRDefault="00A71BA5" w:rsidP="00A71BA5">
      <w:pPr>
        <w:ind w:firstLine="567"/>
        <w:jc w:val="both"/>
        <w:rPr>
          <w:rFonts w:eastAsia="Calibri"/>
          <w:b/>
          <w:sz w:val="16"/>
          <w:szCs w:val="16"/>
          <w:lang w:eastAsia="en-US"/>
        </w:rPr>
      </w:pPr>
      <w:r w:rsidRPr="00A71BA5">
        <w:rPr>
          <w:rFonts w:eastAsia="Calibri"/>
          <w:b/>
          <w:sz w:val="16"/>
          <w:szCs w:val="16"/>
          <w:lang w:eastAsia="en-US"/>
        </w:rPr>
        <w:t xml:space="preserve">Совет депутатов муниципального образования «Муки-Каксинское» РЕШАЕТ: </w:t>
      </w:r>
    </w:p>
    <w:p w:rsidR="00A71BA5" w:rsidRPr="00A71BA5" w:rsidRDefault="00A71BA5" w:rsidP="00A71BA5">
      <w:pPr>
        <w:ind w:firstLine="720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1. Внести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«Муки-Каксинское» на 2019 год и на плановый период 2020 и 2021 годов» следующие изменения:</w:t>
      </w: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1.1. Пункт 1 изложить в новой редакции:</w:t>
      </w:r>
    </w:p>
    <w:p w:rsidR="00A71BA5" w:rsidRPr="00A71BA5" w:rsidRDefault="00A71BA5" w:rsidP="00A71B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«1. Утвердить основные характеристики бюджета муниципального образования «Муки-Каксинское» на 2019 год:</w:t>
      </w:r>
    </w:p>
    <w:p w:rsidR="00A71BA5" w:rsidRPr="00A71BA5" w:rsidRDefault="00A71BA5" w:rsidP="00A71B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gramStart"/>
      <w:r w:rsidRPr="00A71BA5">
        <w:rPr>
          <w:sz w:val="16"/>
          <w:szCs w:val="16"/>
        </w:rPr>
        <w:t>1) прогнозируемый общий объем доходов бюджета муниципального образования «Муки-Каксинское» на 2019 год согласно классификации доходов бюджетов Российской Федерации в сумме 3 789,4 тыс. рублей, в том числе объем безвозмездных поступлений в сумме 3 260,4 тыс. рублей из них объем межбюджетных трансфертов, получаемых из бюджета муниципального образования «Сюмсинский район», в сумме 687,0 тыс. рублей, согласно приложению 1 к настоящему решению;</w:t>
      </w:r>
      <w:proofErr w:type="gramEnd"/>
    </w:p>
    <w:p w:rsidR="00A71BA5" w:rsidRPr="00A71BA5" w:rsidRDefault="00A71BA5" w:rsidP="00A71B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2) общий объем расходов бюджета муниципального образования «Муки-Каксинское» в сумме 3 909,9 тыс. рублей;</w:t>
      </w:r>
    </w:p>
    <w:p w:rsidR="00A71BA5" w:rsidRPr="00A71BA5" w:rsidRDefault="00A71BA5" w:rsidP="00A71B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71BA5">
        <w:rPr>
          <w:sz w:val="16"/>
          <w:szCs w:val="16"/>
        </w:rPr>
        <w:t xml:space="preserve">3) верхний предел муниципального внутреннего долга муниципального образования «Муки-Каксинское» на 1 января 2020 года в сумме 0,0 тыс. рублей, в том числе верхний предел долга по муниципальным гарантиям муниципального образования «Муки-Каксинское» в сумме 0,0 тыс. рублей; </w:t>
      </w:r>
    </w:p>
    <w:p w:rsidR="00A71BA5" w:rsidRPr="00A71BA5" w:rsidRDefault="00A71BA5" w:rsidP="00A71B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4) предельный объем муниципального долга муниципального образования «Муки-Каксинское» на 2019 год в сумме 0,0 тыс. рублей;</w:t>
      </w:r>
    </w:p>
    <w:p w:rsidR="00A71BA5" w:rsidRPr="00A71BA5" w:rsidRDefault="00A71BA5" w:rsidP="00A71B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71BA5">
        <w:rPr>
          <w:sz w:val="16"/>
          <w:szCs w:val="16"/>
        </w:rPr>
        <w:t xml:space="preserve">5) дефицит бюджета муниципального образования «Муки-Каксинское» в сумме 120,5 тыс. рублей». </w:t>
      </w: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1.2. Дополнить пунктом 1.1. следующего содержания:</w:t>
      </w: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  <w:r w:rsidRPr="00A71BA5">
        <w:rPr>
          <w:sz w:val="16"/>
          <w:szCs w:val="16"/>
        </w:rPr>
        <w:t xml:space="preserve">«1.1. Утвердить прогнозируемый объем дополнительных доходов на 2019 год сверх сумм, установленных подпунктом 1 пункта 1 в сумме 310,8 тыс. рублей, согласно приложению 12 к настоящему решению». </w:t>
      </w:r>
    </w:p>
    <w:p w:rsidR="00A71BA5" w:rsidRPr="00A71BA5" w:rsidRDefault="00A71BA5" w:rsidP="00A71B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1.3. Дополнить пунктом 8.1. следующего содержания:</w:t>
      </w: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«8.1. Утвердить распределение расходов бюджета муниципального образования «Муки-Каксинское» в соответствии с ведомственной структурой расходов бюджета на 2019 год, согласно приложению 12 к настоящему решению, сверх сумм, установленных пунктом 8 настоящего решения».</w:t>
      </w: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  <w:r w:rsidRPr="00A71BA5">
        <w:rPr>
          <w:sz w:val="16"/>
          <w:szCs w:val="16"/>
        </w:rPr>
        <w:t xml:space="preserve">1.4. Дополнить пунктом 10.1. следующего содержания: </w:t>
      </w: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«10.1. Утвердить 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«Муки-Каксинское» на 2019 год, согласно приложению 13 к настоящему решению, сверх сумм, установленных пунктом 10 настоящего решения».</w:t>
      </w: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  <w:r w:rsidRPr="00A71BA5">
        <w:rPr>
          <w:sz w:val="16"/>
          <w:szCs w:val="16"/>
        </w:rPr>
        <w:t xml:space="preserve">1.5. Дополнить приложениями 12,13,14 следующего содержания: </w:t>
      </w: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</w:p>
    <w:p w:rsidR="00A71BA5" w:rsidRPr="00A71BA5" w:rsidRDefault="00A71BA5" w:rsidP="00A71BA5">
      <w:pPr>
        <w:ind w:firstLine="708"/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Приложение № 12</w:t>
      </w:r>
    </w:p>
    <w:p w:rsidR="00A71BA5" w:rsidRPr="00A71BA5" w:rsidRDefault="00A71BA5" w:rsidP="00A71BA5">
      <w:pPr>
        <w:ind w:firstLine="708"/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к решению Совета депутатов</w:t>
      </w:r>
    </w:p>
    <w:p w:rsidR="00A71BA5" w:rsidRPr="00A71BA5" w:rsidRDefault="00A71BA5" w:rsidP="00A71BA5">
      <w:pPr>
        <w:ind w:firstLine="708"/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муниципального образования «Муки-Каксинское »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от 25 декабря 2018 года № 102</w:t>
      </w:r>
    </w:p>
    <w:p w:rsidR="00A71BA5" w:rsidRPr="00A71BA5" w:rsidRDefault="00A71BA5" w:rsidP="00A71BA5">
      <w:pPr>
        <w:jc w:val="both"/>
        <w:rPr>
          <w:sz w:val="16"/>
          <w:szCs w:val="16"/>
          <w:lang w:val="en-US"/>
        </w:rPr>
      </w:pPr>
    </w:p>
    <w:p w:rsidR="00A71BA5" w:rsidRPr="00A71BA5" w:rsidRDefault="00A71BA5" w:rsidP="00A71BA5">
      <w:pPr>
        <w:ind w:firstLine="708"/>
        <w:jc w:val="center"/>
        <w:rPr>
          <w:sz w:val="16"/>
          <w:szCs w:val="16"/>
        </w:rPr>
      </w:pPr>
      <w:r w:rsidRPr="00A71BA5">
        <w:rPr>
          <w:sz w:val="16"/>
          <w:szCs w:val="16"/>
        </w:rPr>
        <w:t>Прогнозируемый объем поступления дополнительных доходов на 2019 год, сверх сумм, установленных подпунктом 1 пункта 1</w:t>
      </w:r>
    </w:p>
    <w:p w:rsidR="00A71BA5" w:rsidRPr="00A71BA5" w:rsidRDefault="00A71BA5" w:rsidP="00A71BA5">
      <w:pPr>
        <w:ind w:firstLine="708"/>
        <w:jc w:val="right"/>
        <w:rPr>
          <w:sz w:val="16"/>
          <w:szCs w:val="16"/>
        </w:rPr>
      </w:pPr>
      <w:r w:rsidRPr="00A71BA5">
        <w:rPr>
          <w:sz w:val="16"/>
          <w:szCs w:val="16"/>
        </w:rPr>
        <w:lastRenderedPageBreak/>
        <w:t>тыс. руб.</w:t>
      </w:r>
    </w:p>
    <w:tbl>
      <w:tblPr>
        <w:tblStyle w:val="330"/>
        <w:tblW w:w="11003" w:type="dxa"/>
        <w:tblInd w:w="-1026" w:type="dxa"/>
        <w:tblLook w:val="01E0" w:firstRow="1" w:lastRow="1" w:firstColumn="1" w:lastColumn="1" w:noHBand="0" w:noVBand="0"/>
      </w:tblPr>
      <w:tblGrid>
        <w:gridCol w:w="2627"/>
        <w:gridCol w:w="7296"/>
        <w:gridCol w:w="1080"/>
      </w:tblGrid>
      <w:tr w:rsidR="00A71BA5" w:rsidRPr="00A71BA5" w:rsidTr="00EE44DD">
        <w:tc>
          <w:tcPr>
            <w:tcW w:w="2627" w:type="dxa"/>
            <w:vMerge w:val="restart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Код КБК</w:t>
            </w:r>
          </w:p>
        </w:tc>
        <w:tc>
          <w:tcPr>
            <w:tcW w:w="7296" w:type="dxa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 w:val="restart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сумма</w:t>
            </w:r>
          </w:p>
        </w:tc>
      </w:tr>
      <w:tr w:rsidR="00A71BA5" w:rsidRPr="00A71BA5" w:rsidTr="00EE44DD">
        <w:tc>
          <w:tcPr>
            <w:tcW w:w="2627" w:type="dxa"/>
            <w:vMerge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6" w:type="dxa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0" w:type="dxa"/>
            <w:vMerge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</w:p>
        </w:tc>
      </w:tr>
      <w:tr w:rsidR="00A71BA5" w:rsidRPr="00A71BA5" w:rsidTr="00EE44DD">
        <w:tc>
          <w:tcPr>
            <w:tcW w:w="2627" w:type="dxa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20229999100000150</w:t>
            </w:r>
          </w:p>
        </w:tc>
        <w:tc>
          <w:tcPr>
            <w:tcW w:w="7296" w:type="dxa"/>
            <w:vAlign w:val="center"/>
          </w:tcPr>
          <w:p w:rsidR="00A71BA5" w:rsidRPr="00A71BA5" w:rsidRDefault="00A71BA5" w:rsidP="00A71BA5">
            <w:pPr>
              <w:jc w:val="both"/>
              <w:rPr>
                <w:color w:val="000000"/>
                <w:sz w:val="16"/>
                <w:szCs w:val="16"/>
              </w:rPr>
            </w:pPr>
            <w:r w:rsidRPr="00A71BA5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155,8</w:t>
            </w:r>
          </w:p>
        </w:tc>
      </w:tr>
      <w:tr w:rsidR="00A71BA5" w:rsidRPr="00A71BA5" w:rsidTr="00EE44DD">
        <w:tc>
          <w:tcPr>
            <w:tcW w:w="2627" w:type="dxa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20219999100000150</w:t>
            </w:r>
          </w:p>
        </w:tc>
        <w:tc>
          <w:tcPr>
            <w:tcW w:w="7296" w:type="dxa"/>
            <w:vAlign w:val="center"/>
          </w:tcPr>
          <w:p w:rsidR="00A71BA5" w:rsidRPr="00A71BA5" w:rsidRDefault="00A71BA5" w:rsidP="00A71BA5">
            <w:pPr>
              <w:jc w:val="both"/>
              <w:rPr>
                <w:color w:val="000000"/>
                <w:sz w:val="16"/>
                <w:szCs w:val="16"/>
              </w:rPr>
            </w:pPr>
            <w:r w:rsidRPr="00A71BA5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080" w:type="dxa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150,0</w:t>
            </w:r>
          </w:p>
        </w:tc>
      </w:tr>
      <w:tr w:rsidR="00A71BA5" w:rsidRPr="00A71BA5" w:rsidTr="00EE44DD">
        <w:tc>
          <w:tcPr>
            <w:tcW w:w="2627" w:type="dxa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20240014100000150</w:t>
            </w:r>
          </w:p>
        </w:tc>
        <w:tc>
          <w:tcPr>
            <w:tcW w:w="7296" w:type="dxa"/>
            <w:vAlign w:val="center"/>
          </w:tcPr>
          <w:p w:rsidR="00A71BA5" w:rsidRPr="00A71BA5" w:rsidRDefault="00A71BA5" w:rsidP="00A71BA5">
            <w:pPr>
              <w:jc w:val="both"/>
              <w:rPr>
                <w:color w:val="000000"/>
                <w:sz w:val="16"/>
                <w:szCs w:val="16"/>
              </w:rPr>
            </w:pPr>
            <w:r w:rsidRPr="00A71BA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5,0</w:t>
            </w:r>
          </w:p>
        </w:tc>
      </w:tr>
      <w:tr w:rsidR="00A71BA5" w:rsidRPr="00A71BA5" w:rsidTr="00EE44DD">
        <w:tc>
          <w:tcPr>
            <w:tcW w:w="2627" w:type="dxa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Итого</w:t>
            </w:r>
          </w:p>
        </w:tc>
        <w:tc>
          <w:tcPr>
            <w:tcW w:w="7296" w:type="dxa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310,8</w:t>
            </w:r>
          </w:p>
        </w:tc>
      </w:tr>
    </w:tbl>
    <w:p w:rsidR="00A71BA5" w:rsidRPr="00A71BA5" w:rsidRDefault="00A71BA5" w:rsidP="00A71BA5">
      <w:pPr>
        <w:ind w:firstLine="708"/>
        <w:jc w:val="right"/>
        <w:rPr>
          <w:sz w:val="16"/>
          <w:szCs w:val="16"/>
        </w:rPr>
      </w:pPr>
    </w:p>
    <w:p w:rsidR="00A71BA5" w:rsidRPr="00A71BA5" w:rsidRDefault="00A71BA5" w:rsidP="00A71BA5">
      <w:pPr>
        <w:ind w:firstLine="708"/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Приложение № 13</w:t>
      </w:r>
    </w:p>
    <w:p w:rsidR="00A71BA5" w:rsidRPr="00A71BA5" w:rsidRDefault="00A71BA5" w:rsidP="00A71BA5">
      <w:pPr>
        <w:ind w:firstLine="708"/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к решению Совета депутатов</w:t>
      </w:r>
    </w:p>
    <w:p w:rsidR="00A71BA5" w:rsidRPr="00A71BA5" w:rsidRDefault="00A71BA5" w:rsidP="00A71BA5">
      <w:pPr>
        <w:ind w:firstLine="708"/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муниципального образования «Муки-Каксинское »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от 25 декабря 2018 года № 102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</w:p>
    <w:p w:rsidR="00A71BA5" w:rsidRPr="00A71BA5" w:rsidRDefault="00A71BA5" w:rsidP="00A71BA5">
      <w:pPr>
        <w:jc w:val="center"/>
        <w:rPr>
          <w:bCs/>
          <w:color w:val="000000"/>
          <w:sz w:val="16"/>
          <w:szCs w:val="16"/>
        </w:rPr>
      </w:pPr>
      <w:r w:rsidRPr="00A71BA5">
        <w:rPr>
          <w:bCs/>
          <w:color w:val="000000"/>
          <w:sz w:val="16"/>
          <w:szCs w:val="16"/>
        </w:rPr>
        <w:t>Распределение бюджетных ассигнований из бюджета муниципального образования «Муки-Каксинс</w:t>
      </w:r>
      <w:r w:rsidRPr="00A71BA5">
        <w:rPr>
          <w:sz w:val="16"/>
          <w:szCs w:val="16"/>
        </w:rPr>
        <w:t>кое</w:t>
      </w:r>
      <w:r w:rsidRPr="00A71BA5">
        <w:rPr>
          <w:bCs/>
          <w:color w:val="000000"/>
          <w:sz w:val="16"/>
          <w:szCs w:val="16"/>
        </w:rPr>
        <w:t>» в соответствии с ведомственной структурой расходов бюджета на 2019 год, сверх сумм, установленных пунктом 8 настоящего решения</w:t>
      </w:r>
    </w:p>
    <w:p w:rsidR="00A71BA5" w:rsidRPr="00A71BA5" w:rsidRDefault="00A71BA5" w:rsidP="00A71BA5">
      <w:pPr>
        <w:ind w:firstLine="708"/>
        <w:jc w:val="right"/>
        <w:rPr>
          <w:sz w:val="16"/>
          <w:szCs w:val="16"/>
        </w:rPr>
      </w:pPr>
      <w:proofErr w:type="spellStart"/>
      <w:r w:rsidRPr="00A71BA5">
        <w:rPr>
          <w:sz w:val="16"/>
          <w:szCs w:val="16"/>
        </w:rPr>
        <w:t>тыс</w:t>
      </w:r>
      <w:proofErr w:type="gramStart"/>
      <w:r w:rsidRPr="00A71BA5">
        <w:rPr>
          <w:sz w:val="16"/>
          <w:szCs w:val="16"/>
        </w:rPr>
        <w:t>.р</w:t>
      </w:r>
      <w:proofErr w:type="gramEnd"/>
      <w:r w:rsidRPr="00A71BA5">
        <w:rPr>
          <w:sz w:val="16"/>
          <w:szCs w:val="16"/>
        </w:rPr>
        <w:t>уб</w:t>
      </w:r>
      <w:proofErr w:type="spellEnd"/>
      <w:r w:rsidRPr="00A71BA5">
        <w:rPr>
          <w:sz w:val="16"/>
          <w:szCs w:val="16"/>
        </w:rPr>
        <w:t>.</w:t>
      </w:r>
    </w:p>
    <w:tbl>
      <w:tblPr>
        <w:tblW w:w="1097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0"/>
        <w:gridCol w:w="899"/>
        <w:gridCol w:w="567"/>
        <w:gridCol w:w="567"/>
        <w:gridCol w:w="1567"/>
        <w:gridCol w:w="636"/>
        <w:gridCol w:w="1066"/>
      </w:tblGrid>
      <w:tr w:rsidR="00A71BA5" w:rsidRPr="00A71BA5" w:rsidTr="00EE44DD">
        <w:trPr>
          <w:trHeight w:val="11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Название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Подраздел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Сумма на 2019 год</w:t>
            </w:r>
          </w:p>
        </w:tc>
      </w:tr>
      <w:tr w:rsidR="00A71BA5" w:rsidRPr="00A71BA5" w:rsidTr="00EE44DD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Администрация муниципального образования «Муки-Каксин</w:t>
            </w:r>
            <w:r w:rsidRPr="00A71BA5">
              <w:rPr>
                <w:sz w:val="16"/>
                <w:szCs w:val="16"/>
              </w:rPr>
              <w:t>ское»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431,3</w:t>
            </w:r>
          </w:p>
        </w:tc>
      </w:tr>
      <w:tr w:rsidR="00A71BA5" w:rsidRPr="00A71BA5" w:rsidTr="00EE44DD">
        <w:trPr>
          <w:trHeight w:val="2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57,5</w:t>
            </w:r>
          </w:p>
        </w:tc>
      </w:tr>
      <w:tr w:rsidR="00A71BA5" w:rsidRPr="00A71BA5" w:rsidTr="00EE44DD">
        <w:trPr>
          <w:trHeight w:val="2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A71BA5">
              <w:rPr>
                <w:b/>
                <w:bCs/>
                <w:sz w:val="16"/>
                <w:szCs w:val="16"/>
              </w:rPr>
              <w:t xml:space="preserve"> </w:t>
            </w:r>
            <w:r w:rsidRPr="00A71BA5">
              <w:rPr>
                <w:bCs/>
                <w:sz w:val="16"/>
                <w:szCs w:val="16"/>
              </w:rPr>
              <w:t>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46,0</w:t>
            </w:r>
          </w:p>
        </w:tc>
      </w:tr>
      <w:tr w:rsidR="00A71BA5" w:rsidRPr="00A71BA5" w:rsidTr="00EE44DD">
        <w:trPr>
          <w:trHeight w:val="2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46,0</w:t>
            </w:r>
          </w:p>
        </w:tc>
      </w:tr>
      <w:tr w:rsidR="00A71BA5" w:rsidRPr="00A71BA5" w:rsidTr="00EE44DD">
        <w:trPr>
          <w:trHeight w:val="2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46,0</w:t>
            </w:r>
          </w:p>
        </w:tc>
      </w:tr>
      <w:tr w:rsidR="00A71BA5" w:rsidRPr="00A71BA5" w:rsidTr="00EE44DD">
        <w:trPr>
          <w:trHeight w:val="2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46,0</w:t>
            </w:r>
          </w:p>
        </w:tc>
      </w:tr>
      <w:tr w:rsidR="00A71BA5" w:rsidRPr="00A71BA5" w:rsidTr="00EE44DD">
        <w:trPr>
          <w:trHeight w:val="1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11,5</w:t>
            </w:r>
          </w:p>
        </w:tc>
      </w:tr>
      <w:tr w:rsidR="00A71BA5" w:rsidRPr="00A71BA5" w:rsidTr="00EE44DD">
        <w:trPr>
          <w:trHeight w:val="2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11,5</w:t>
            </w:r>
          </w:p>
        </w:tc>
      </w:tr>
      <w:tr w:rsidR="00A71BA5" w:rsidRPr="00A71BA5" w:rsidTr="00EE44DD">
        <w:trPr>
          <w:trHeight w:val="1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Проведение праздников и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11,5</w:t>
            </w:r>
          </w:p>
        </w:tc>
      </w:tr>
      <w:tr w:rsidR="00A71BA5" w:rsidRPr="00A71BA5" w:rsidTr="00EE44DD">
        <w:trPr>
          <w:trHeight w:val="2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11,5</w:t>
            </w:r>
          </w:p>
        </w:tc>
      </w:tr>
      <w:tr w:rsidR="00A71BA5" w:rsidRPr="00A71BA5" w:rsidTr="00EE44DD">
        <w:trPr>
          <w:trHeight w:val="2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163,8</w:t>
            </w:r>
          </w:p>
        </w:tc>
      </w:tr>
      <w:tr w:rsidR="00A71BA5" w:rsidRPr="00A71BA5" w:rsidTr="00EE44DD">
        <w:trPr>
          <w:trHeight w:val="2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1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155,8</w:t>
            </w:r>
          </w:p>
        </w:tc>
      </w:tr>
      <w:tr w:rsidR="00A71BA5" w:rsidRPr="00A71BA5" w:rsidTr="00EE44DD">
        <w:trPr>
          <w:trHeight w:val="1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proofErr w:type="spellStart"/>
            <w:r w:rsidRPr="00A71BA5">
              <w:rPr>
                <w:bCs/>
                <w:sz w:val="16"/>
                <w:szCs w:val="16"/>
              </w:rPr>
              <w:t>Непрограмное</w:t>
            </w:r>
            <w:proofErr w:type="spellEnd"/>
            <w:r w:rsidRPr="00A71BA5">
              <w:rPr>
                <w:bCs/>
                <w:sz w:val="16"/>
                <w:szCs w:val="16"/>
              </w:rPr>
              <w:t xml:space="preserve">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155,8</w:t>
            </w:r>
          </w:p>
        </w:tc>
      </w:tr>
      <w:tr w:rsidR="00A71BA5" w:rsidRPr="00A71BA5" w:rsidTr="00EE44DD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Развитие сети автомобильных дорог Удмуртской Республики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9900001380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155,8</w:t>
            </w:r>
          </w:p>
        </w:tc>
      </w:tr>
      <w:tr w:rsidR="00A71BA5" w:rsidRPr="00A71BA5" w:rsidTr="00EE44DD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9900001380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155,8</w:t>
            </w:r>
          </w:p>
        </w:tc>
      </w:tr>
      <w:tr w:rsidR="00A71BA5" w:rsidRPr="00A71BA5" w:rsidTr="00EE44DD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3,0</w:t>
            </w:r>
          </w:p>
        </w:tc>
      </w:tr>
      <w:tr w:rsidR="00A71BA5" w:rsidRPr="00A71BA5" w:rsidTr="00EE44DD">
        <w:trPr>
          <w:trHeight w:val="2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Расходы по землеустройству и землепользованию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3,0</w:t>
            </w:r>
          </w:p>
        </w:tc>
      </w:tr>
      <w:tr w:rsidR="00A71BA5" w:rsidRPr="00A71BA5" w:rsidTr="00EE44DD">
        <w:trPr>
          <w:trHeight w:val="1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 товаров, работ и услуг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3,0</w:t>
            </w:r>
          </w:p>
        </w:tc>
      </w:tr>
      <w:tr w:rsidR="00A71BA5" w:rsidRPr="00A71BA5" w:rsidTr="00EE44DD">
        <w:trPr>
          <w:trHeight w:val="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210,0</w:t>
            </w:r>
          </w:p>
        </w:tc>
      </w:tr>
      <w:tr w:rsidR="00A71BA5" w:rsidRPr="00A71BA5" w:rsidTr="00EE44DD">
        <w:trPr>
          <w:trHeight w:val="1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210,0</w:t>
            </w:r>
          </w:p>
        </w:tc>
      </w:tr>
      <w:tr w:rsidR="00A71BA5" w:rsidRPr="00A71BA5" w:rsidTr="00EE44DD">
        <w:trPr>
          <w:trHeight w:val="1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210,0</w:t>
            </w:r>
          </w:p>
        </w:tc>
      </w:tr>
      <w:tr w:rsidR="00A71BA5" w:rsidRPr="00A71BA5" w:rsidTr="00EE44DD">
        <w:trPr>
          <w:trHeight w:val="1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Организация ритуальных услуг и содержания мест захоронения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1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205,0</w:t>
            </w:r>
          </w:p>
        </w:tc>
      </w:tr>
      <w:tr w:rsidR="00A71BA5" w:rsidRPr="00A71BA5" w:rsidTr="00EE44DD">
        <w:trPr>
          <w:trHeight w:val="3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205,0</w:t>
            </w:r>
          </w:p>
        </w:tc>
      </w:tr>
      <w:tr w:rsidR="00A71BA5" w:rsidRPr="00A71BA5" w:rsidTr="00EE44DD">
        <w:trPr>
          <w:trHeight w:val="1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color w:val="000000"/>
                <w:sz w:val="16"/>
                <w:szCs w:val="16"/>
              </w:rPr>
            </w:pPr>
            <w:r w:rsidRPr="00A71BA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431,3</w:t>
            </w:r>
          </w:p>
        </w:tc>
      </w:tr>
    </w:tbl>
    <w:p w:rsidR="00A71BA5" w:rsidRPr="00A71BA5" w:rsidRDefault="00A71BA5" w:rsidP="00A71BA5">
      <w:pPr>
        <w:ind w:firstLine="708"/>
        <w:jc w:val="center"/>
        <w:rPr>
          <w:sz w:val="16"/>
          <w:szCs w:val="16"/>
        </w:rPr>
      </w:pP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Приложение № 14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к решению Совета депутатов,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 xml:space="preserve"> муниципального образования «Муки-Каксинское»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r w:rsidRPr="00A71BA5">
        <w:rPr>
          <w:sz w:val="16"/>
          <w:szCs w:val="16"/>
        </w:rPr>
        <w:t>от 25 декабря 2018 года № 102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</w:p>
    <w:p w:rsidR="00A71BA5" w:rsidRPr="00A71BA5" w:rsidRDefault="00A71BA5" w:rsidP="00A71BA5">
      <w:pPr>
        <w:jc w:val="center"/>
        <w:rPr>
          <w:sz w:val="16"/>
          <w:szCs w:val="16"/>
        </w:rPr>
      </w:pPr>
      <w:r w:rsidRPr="00A71BA5">
        <w:rPr>
          <w:sz w:val="16"/>
          <w:szCs w:val="16"/>
        </w:rPr>
        <w:t>Распределение бюджетных ассигнований из бюджета муниципального образования «Муки-Каксинское» на 2019 год по разделам и подразделам, целевым статьям и видам расходов, сверх сумм, установленных пунктом 10. настоящего решения</w:t>
      </w:r>
    </w:p>
    <w:p w:rsidR="00A71BA5" w:rsidRPr="00A71BA5" w:rsidRDefault="00A71BA5" w:rsidP="00A71BA5">
      <w:pPr>
        <w:jc w:val="right"/>
        <w:rPr>
          <w:sz w:val="16"/>
          <w:szCs w:val="16"/>
        </w:rPr>
      </w:pPr>
      <w:proofErr w:type="spellStart"/>
      <w:r w:rsidRPr="00A71BA5">
        <w:rPr>
          <w:sz w:val="16"/>
          <w:szCs w:val="16"/>
        </w:rPr>
        <w:t>тыс</w:t>
      </w:r>
      <w:proofErr w:type="gramStart"/>
      <w:r w:rsidRPr="00A71BA5">
        <w:rPr>
          <w:sz w:val="16"/>
          <w:szCs w:val="16"/>
        </w:rPr>
        <w:t>.р</w:t>
      </w:r>
      <w:proofErr w:type="gramEnd"/>
      <w:r w:rsidRPr="00A71BA5">
        <w:rPr>
          <w:sz w:val="16"/>
          <w:szCs w:val="16"/>
        </w:rPr>
        <w:t>уб</w:t>
      </w:r>
      <w:proofErr w:type="spellEnd"/>
      <w:r w:rsidRPr="00A71BA5">
        <w:rPr>
          <w:sz w:val="16"/>
          <w:szCs w:val="16"/>
        </w:rPr>
        <w:t>.</w:t>
      </w:r>
    </w:p>
    <w:tbl>
      <w:tblPr>
        <w:tblW w:w="10929" w:type="dxa"/>
        <w:tblInd w:w="-1026" w:type="dxa"/>
        <w:tblLook w:val="0000" w:firstRow="0" w:lastRow="0" w:firstColumn="0" w:lastColumn="0" w:noHBand="0" w:noVBand="0"/>
      </w:tblPr>
      <w:tblGrid>
        <w:gridCol w:w="5245"/>
        <w:gridCol w:w="1430"/>
        <w:gridCol w:w="1632"/>
        <w:gridCol w:w="1349"/>
        <w:gridCol w:w="1273"/>
      </w:tblGrid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Сумма</w:t>
            </w:r>
            <w:proofErr w:type="gramStart"/>
            <w:r w:rsidRPr="00A71BA5">
              <w:rPr>
                <w:bCs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52,5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A71BA5">
              <w:rPr>
                <w:b/>
                <w:bCs/>
                <w:sz w:val="16"/>
                <w:szCs w:val="16"/>
              </w:rPr>
              <w:t xml:space="preserve"> </w:t>
            </w:r>
            <w:r w:rsidRPr="00A71BA5">
              <w:rPr>
                <w:bCs/>
                <w:sz w:val="16"/>
                <w:szCs w:val="16"/>
              </w:rPr>
              <w:t>администраций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46,0</w:t>
            </w:r>
          </w:p>
        </w:tc>
      </w:tr>
      <w:tr w:rsidR="00A71BA5" w:rsidRPr="00A71BA5" w:rsidTr="00EE44DD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46,0</w:t>
            </w:r>
          </w:p>
        </w:tc>
      </w:tr>
      <w:tr w:rsidR="00A71BA5" w:rsidRPr="00A71BA5" w:rsidTr="00EE44DD">
        <w:trPr>
          <w:trHeight w:val="2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9900060030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46,0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9900060030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46,0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11,5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11,5</w:t>
            </w:r>
          </w:p>
        </w:tc>
      </w:tr>
      <w:tr w:rsidR="00A71BA5" w:rsidRPr="00A71BA5" w:rsidTr="00EE44DD">
        <w:trPr>
          <w:trHeight w:val="1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Проведение праздников и мероприятий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9900060160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71BA5">
              <w:rPr>
                <w:bCs/>
                <w:sz w:val="16"/>
                <w:szCs w:val="16"/>
                <w:lang w:val="en-US"/>
              </w:rPr>
              <w:t>990006</w:t>
            </w:r>
            <w:r w:rsidRPr="00A71BA5">
              <w:rPr>
                <w:bCs/>
                <w:sz w:val="16"/>
                <w:szCs w:val="16"/>
              </w:rPr>
              <w:t>0160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11,5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163,8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0406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0406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0406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9900061950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0406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9900061950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155,8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155,8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Развитие сети автомобильных дорог Удмуртской Республики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9900001380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155,8</w:t>
            </w:r>
          </w:p>
        </w:tc>
      </w:tr>
      <w:tr w:rsidR="00A71BA5" w:rsidRPr="00A71BA5" w:rsidTr="00EE44DD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9900001380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155,8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3,0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Расходы по землеустройству и землепользованию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9900062010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3,0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 товаров, работ и услуг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9900062010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3,0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210,0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210,0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210,0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Организация ритуальных услуг и содержания мест захоронения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5,0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9900062330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205,0</w:t>
            </w:r>
          </w:p>
        </w:tc>
      </w:tr>
      <w:tr w:rsidR="00A71BA5" w:rsidRPr="00A71BA5" w:rsidTr="00EE44DD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9900062330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205,0</w:t>
            </w:r>
          </w:p>
        </w:tc>
      </w:tr>
      <w:tr w:rsidR="00A71BA5" w:rsidRPr="00A71BA5" w:rsidTr="00EE44DD">
        <w:trPr>
          <w:trHeight w:val="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A5" w:rsidRPr="00A71BA5" w:rsidRDefault="00A71BA5" w:rsidP="00A71BA5">
            <w:pPr>
              <w:rPr>
                <w:bCs/>
                <w:sz w:val="16"/>
                <w:szCs w:val="16"/>
              </w:rPr>
            </w:pPr>
            <w:r w:rsidRPr="00A71BA5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BA5" w:rsidRPr="00A71BA5" w:rsidRDefault="00A71BA5" w:rsidP="00A71BA5">
            <w:pPr>
              <w:jc w:val="center"/>
              <w:rPr>
                <w:sz w:val="16"/>
                <w:szCs w:val="16"/>
              </w:rPr>
            </w:pPr>
            <w:r w:rsidRPr="00A71BA5">
              <w:rPr>
                <w:sz w:val="16"/>
                <w:szCs w:val="16"/>
              </w:rPr>
              <w:t>431,3</w:t>
            </w:r>
          </w:p>
        </w:tc>
      </w:tr>
    </w:tbl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</w:p>
    <w:p w:rsidR="00A71BA5" w:rsidRPr="00A71BA5" w:rsidRDefault="00A71BA5" w:rsidP="00A71BA5">
      <w:pPr>
        <w:ind w:firstLine="708"/>
        <w:jc w:val="both"/>
        <w:rPr>
          <w:sz w:val="16"/>
          <w:szCs w:val="16"/>
        </w:rPr>
      </w:pPr>
      <w:r w:rsidRPr="00A71BA5">
        <w:rPr>
          <w:sz w:val="16"/>
          <w:szCs w:val="16"/>
        </w:rPr>
        <w:t>2. Настоящее решение вступает в силу с момента его принятия и подлежит официальному опубликованию на официальном сайте муниципального образования «Сюмсинский район».</w:t>
      </w:r>
    </w:p>
    <w:p w:rsidR="00A71BA5" w:rsidRDefault="00A71BA5" w:rsidP="00A71BA5">
      <w:pPr>
        <w:rPr>
          <w:rFonts w:eastAsia="Calibri"/>
          <w:sz w:val="16"/>
          <w:szCs w:val="16"/>
          <w:lang w:val="en-US" w:eastAsia="en-US"/>
        </w:rPr>
      </w:pPr>
    </w:p>
    <w:p w:rsidR="00A71BA5" w:rsidRPr="00A71BA5" w:rsidRDefault="00A71BA5" w:rsidP="00A71BA5">
      <w:pPr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>Глава муниципального образования</w:t>
      </w:r>
    </w:p>
    <w:p w:rsidR="00A71BA5" w:rsidRPr="00A71BA5" w:rsidRDefault="00A71BA5" w:rsidP="00A71BA5">
      <w:pPr>
        <w:rPr>
          <w:rFonts w:eastAsia="Calibri"/>
          <w:sz w:val="16"/>
          <w:szCs w:val="16"/>
          <w:lang w:val="en-US" w:eastAsia="en-US"/>
        </w:rPr>
      </w:pPr>
      <w:r w:rsidRPr="00A71BA5">
        <w:rPr>
          <w:rFonts w:eastAsia="Calibri"/>
          <w:sz w:val="16"/>
          <w:szCs w:val="16"/>
          <w:lang w:eastAsia="en-US"/>
        </w:rPr>
        <w:t>«Муки-Каксинское»</w:t>
      </w:r>
      <w:r w:rsidRPr="00A71BA5"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      </w:t>
      </w:r>
      <w:r>
        <w:rPr>
          <w:rFonts w:eastAsia="Calibri"/>
          <w:sz w:val="16"/>
          <w:szCs w:val="16"/>
          <w:lang w:val="en-US" w:eastAsia="en-US"/>
        </w:rPr>
        <w:t xml:space="preserve">                                                                                                        </w:t>
      </w:r>
      <w:r w:rsidRPr="00A71BA5">
        <w:rPr>
          <w:rFonts w:eastAsia="Calibri"/>
          <w:sz w:val="16"/>
          <w:szCs w:val="16"/>
          <w:lang w:eastAsia="en-US"/>
        </w:rPr>
        <w:t>А</w:t>
      </w:r>
      <w:proofErr w:type="gramStart"/>
      <w:r w:rsidRPr="00A71BA5">
        <w:rPr>
          <w:rFonts w:eastAsia="Calibri"/>
          <w:sz w:val="16"/>
          <w:szCs w:val="16"/>
          <w:lang w:eastAsia="en-US"/>
        </w:rPr>
        <w:t xml:space="preserve"> .</w:t>
      </w:r>
      <w:proofErr w:type="gramEnd"/>
      <w:r w:rsidRPr="00A71BA5">
        <w:rPr>
          <w:rFonts w:eastAsia="Calibri"/>
          <w:sz w:val="16"/>
          <w:szCs w:val="16"/>
          <w:lang w:eastAsia="en-US"/>
        </w:rPr>
        <w:t>П. Сидорова</w:t>
      </w:r>
    </w:p>
    <w:p w:rsidR="00A71BA5" w:rsidRPr="00A71BA5" w:rsidRDefault="00A71BA5" w:rsidP="00A71BA5">
      <w:pPr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>с. Муки-Какси</w:t>
      </w:r>
    </w:p>
    <w:p w:rsidR="00A71BA5" w:rsidRPr="00A71BA5" w:rsidRDefault="00A71BA5" w:rsidP="00A71BA5">
      <w:pPr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>12.03.2019 г.</w:t>
      </w:r>
    </w:p>
    <w:p w:rsidR="00A71BA5" w:rsidRPr="00620CD9" w:rsidRDefault="00A71BA5" w:rsidP="00A71BA5">
      <w:pPr>
        <w:rPr>
          <w:rFonts w:eastAsia="Calibri"/>
          <w:sz w:val="16"/>
          <w:szCs w:val="16"/>
          <w:lang w:eastAsia="en-US"/>
        </w:rPr>
      </w:pPr>
      <w:r w:rsidRPr="00A71BA5">
        <w:rPr>
          <w:rFonts w:eastAsia="Calibri"/>
          <w:sz w:val="16"/>
          <w:szCs w:val="16"/>
          <w:lang w:eastAsia="en-US"/>
        </w:rPr>
        <w:t>№ 2</w:t>
      </w:r>
    </w:p>
    <w:p w:rsidR="00115BA4" w:rsidRPr="00115BA4" w:rsidRDefault="00A71BA5" w:rsidP="00115BA4">
      <w:pPr>
        <w:spacing w:after="200"/>
        <w:ind w:firstLine="708"/>
        <w:rPr>
          <w:rFonts w:ascii="Calibri" w:eastAsia="Calibri" w:hAnsi="Calibri"/>
          <w:sz w:val="16"/>
          <w:szCs w:val="16"/>
          <w:lang w:eastAsia="en-US"/>
        </w:rPr>
      </w:pPr>
      <w:r w:rsidRPr="00620CD9">
        <w:rPr>
          <w:rFonts w:ascii="Calibri" w:eastAsia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546A3C" wp14:editId="1D7C3F30">
                <wp:simplePos x="0" y="0"/>
                <wp:positionH relativeFrom="column">
                  <wp:posOffset>-394336</wp:posOffset>
                </wp:positionH>
                <wp:positionV relativeFrom="paragraph">
                  <wp:posOffset>40005</wp:posOffset>
                </wp:positionV>
                <wp:extent cx="6638925" cy="1905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3.15pt" to="491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" strokecolor="#4579b8 [3044]"/>
            </w:pict>
          </mc:Fallback>
        </mc:AlternateContent>
      </w:r>
    </w:p>
    <w:tbl>
      <w:tblPr>
        <w:tblpPr w:leftFromText="180" w:rightFromText="180" w:vertAnchor="page" w:horzAnchor="margin" w:tblpY="1179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EE44DD" w:rsidRPr="00620CD9" w:rsidTr="00EE44DD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E44DD" w:rsidRPr="00620CD9" w:rsidRDefault="00EE44DD" w:rsidP="00EE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0CD9">
              <w:rPr>
                <w:sz w:val="16"/>
                <w:szCs w:val="16"/>
                <w:lang w:eastAsia="en-US"/>
              </w:rPr>
              <w:t>Совет депутатов</w:t>
            </w:r>
          </w:p>
          <w:p w:rsidR="00EE44DD" w:rsidRPr="00620CD9" w:rsidRDefault="00EE44DD" w:rsidP="00EE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0CD9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EE44DD" w:rsidRPr="00620CD9" w:rsidRDefault="00EE44DD" w:rsidP="00EE44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0CD9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EE44DD" w:rsidRPr="00620CD9" w:rsidRDefault="00EE44DD" w:rsidP="00EE44DD">
            <w:pPr>
              <w:suppressAutoHyphens/>
              <w:autoSpaceDN w:val="0"/>
              <w:rPr>
                <w:b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4DD" w:rsidRPr="00620CD9" w:rsidRDefault="00EE44DD" w:rsidP="00EE44DD">
            <w:pPr>
              <w:autoSpaceDN w:val="0"/>
              <w:spacing w:after="200"/>
              <w:jc w:val="center"/>
              <w:rPr>
                <w:b/>
                <w:spacing w:val="20"/>
                <w:sz w:val="16"/>
                <w:szCs w:val="16"/>
                <w:lang w:eastAsia="en-US"/>
              </w:rPr>
            </w:pPr>
            <w:r w:rsidRPr="00620CD9"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 wp14:anchorId="66806F65" wp14:editId="683E6A5A">
                  <wp:extent cx="714375" cy="6953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4DD" w:rsidRPr="00620CD9" w:rsidRDefault="00EE44DD" w:rsidP="00EE44DD">
            <w:pPr>
              <w:suppressAutoHyphens/>
              <w:autoSpaceDN w:val="0"/>
              <w:ind w:left="57"/>
              <w:jc w:val="center"/>
              <w:rPr>
                <w:spacing w:val="20"/>
                <w:sz w:val="16"/>
                <w:szCs w:val="16"/>
                <w:lang w:eastAsia="ar-SA"/>
              </w:rPr>
            </w:pPr>
            <w:r w:rsidRPr="00620CD9">
              <w:rPr>
                <w:spacing w:val="20"/>
                <w:sz w:val="16"/>
                <w:szCs w:val="16"/>
                <w:lang w:eastAsia="ar-SA"/>
              </w:rPr>
              <w:t xml:space="preserve">«Муки-Какси» муниципал </w:t>
            </w:r>
            <w:proofErr w:type="spellStart"/>
            <w:r w:rsidRPr="00620CD9">
              <w:rPr>
                <w:spacing w:val="20"/>
                <w:sz w:val="16"/>
                <w:szCs w:val="16"/>
                <w:lang w:eastAsia="ar-SA"/>
              </w:rPr>
              <w:t>кылдытэтысь</w:t>
            </w:r>
            <w:proofErr w:type="spellEnd"/>
          </w:p>
          <w:p w:rsidR="00EE44DD" w:rsidRPr="00620CD9" w:rsidRDefault="00EE44DD" w:rsidP="00EE44DD">
            <w:pPr>
              <w:suppressAutoHyphens/>
              <w:autoSpaceDN w:val="0"/>
              <w:ind w:left="57"/>
              <w:jc w:val="center"/>
              <w:rPr>
                <w:spacing w:val="20"/>
                <w:sz w:val="16"/>
                <w:szCs w:val="16"/>
                <w:lang w:eastAsia="ar-SA"/>
              </w:rPr>
            </w:pPr>
            <w:proofErr w:type="spellStart"/>
            <w:r w:rsidRPr="00620CD9">
              <w:rPr>
                <w:spacing w:val="20"/>
                <w:sz w:val="16"/>
                <w:szCs w:val="16"/>
                <w:lang w:eastAsia="ar-SA"/>
              </w:rPr>
              <w:t>депутатъёслэн</w:t>
            </w:r>
            <w:proofErr w:type="spellEnd"/>
            <w:r w:rsidRPr="00620CD9">
              <w:rPr>
                <w:spacing w:val="2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620CD9">
              <w:rPr>
                <w:spacing w:val="20"/>
                <w:sz w:val="16"/>
                <w:szCs w:val="16"/>
                <w:lang w:eastAsia="ar-SA"/>
              </w:rPr>
              <w:t>кенешсы</w:t>
            </w:r>
            <w:proofErr w:type="spellEnd"/>
          </w:p>
        </w:tc>
      </w:tr>
    </w:tbl>
    <w:p w:rsidR="00620CD9" w:rsidRPr="00620CD9" w:rsidRDefault="00620CD9" w:rsidP="00EE44DD">
      <w:pPr>
        <w:keepNext/>
        <w:autoSpaceDN w:val="0"/>
        <w:jc w:val="center"/>
        <w:outlineLvl w:val="0"/>
        <w:rPr>
          <w:b/>
          <w:sz w:val="16"/>
          <w:szCs w:val="16"/>
        </w:rPr>
      </w:pPr>
      <w:r w:rsidRPr="00620CD9">
        <w:rPr>
          <w:b/>
          <w:sz w:val="16"/>
          <w:szCs w:val="16"/>
        </w:rPr>
        <w:t>РЕШЕНИЕ</w:t>
      </w:r>
    </w:p>
    <w:p w:rsidR="00620CD9" w:rsidRPr="00620CD9" w:rsidRDefault="00620CD9" w:rsidP="00620CD9">
      <w:pPr>
        <w:rPr>
          <w:sz w:val="16"/>
          <w:szCs w:val="16"/>
        </w:rPr>
      </w:pPr>
    </w:p>
    <w:p w:rsidR="00620CD9" w:rsidRPr="00620CD9" w:rsidRDefault="00620CD9" w:rsidP="00620CD9">
      <w:pPr>
        <w:jc w:val="center"/>
        <w:rPr>
          <w:b/>
          <w:bCs/>
          <w:sz w:val="16"/>
          <w:szCs w:val="16"/>
        </w:rPr>
      </w:pPr>
      <w:r w:rsidRPr="00620CD9">
        <w:rPr>
          <w:b/>
          <w:bCs/>
          <w:sz w:val="16"/>
          <w:szCs w:val="16"/>
        </w:rPr>
        <w:t>О рассмотрении Протеста Прокурора Сюмсинского района от 28.01.2019 № 41.2019 на Устав муниципального образования «Муки-Каксинское</w:t>
      </w:r>
    </w:p>
    <w:p w:rsidR="00620CD9" w:rsidRPr="00620CD9" w:rsidRDefault="00620CD9" w:rsidP="00620CD9">
      <w:pPr>
        <w:rPr>
          <w:b/>
          <w:sz w:val="16"/>
          <w:szCs w:val="16"/>
        </w:rPr>
      </w:pPr>
      <w:r w:rsidRPr="00620CD9">
        <w:rPr>
          <w:b/>
          <w:sz w:val="16"/>
          <w:szCs w:val="16"/>
        </w:rPr>
        <w:tab/>
      </w:r>
    </w:p>
    <w:p w:rsidR="00620CD9" w:rsidRPr="00620CD9" w:rsidRDefault="00620CD9" w:rsidP="00620CD9">
      <w:pPr>
        <w:jc w:val="both"/>
        <w:rPr>
          <w:sz w:val="16"/>
          <w:szCs w:val="16"/>
        </w:rPr>
      </w:pPr>
      <w:r w:rsidRPr="00620CD9">
        <w:rPr>
          <w:sz w:val="16"/>
          <w:szCs w:val="16"/>
        </w:rPr>
        <w:t>Принято Советом депутатов</w:t>
      </w:r>
    </w:p>
    <w:p w:rsidR="00620CD9" w:rsidRPr="00620CD9" w:rsidRDefault="00620CD9" w:rsidP="00620CD9">
      <w:pPr>
        <w:jc w:val="both"/>
        <w:rPr>
          <w:bCs/>
          <w:sz w:val="16"/>
          <w:szCs w:val="16"/>
        </w:rPr>
      </w:pPr>
      <w:r w:rsidRPr="00620CD9">
        <w:rPr>
          <w:bCs/>
          <w:sz w:val="16"/>
          <w:szCs w:val="16"/>
        </w:rPr>
        <w:t xml:space="preserve">муниципального образования                                             </w:t>
      </w:r>
      <w:r w:rsidRPr="00620CD9">
        <w:rPr>
          <w:bCs/>
          <w:sz w:val="16"/>
          <w:szCs w:val="16"/>
        </w:rPr>
        <w:t xml:space="preserve">                                                                                   </w:t>
      </w:r>
      <w:r w:rsidRPr="00620CD9">
        <w:rPr>
          <w:bCs/>
          <w:sz w:val="16"/>
          <w:szCs w:val="16"/>
        </w:rPr>
        <w:t xml:space="preserve"> 12 марта 2019 года</w:t>
      </w:r>
    </w:p>
    <w:p w:rsidR="00620CD9" w:rsidRPr="00620CD9" w:rsidRDefault="00620CD9" w:rsidP="00620CD9">
      <w:pPr>
        <w:jc w:val="both"/>
        <w:rPr>
          <w:bCs/>
          <w:sz w:val="16"/>
          <w:szCs w:val="16"/>
        </w:rPr>
      </w:pPr>
      <w:r w:rsidRPr="00620CD9">
        <w:rPr>
          <w:bCs/>
          <w:sz w:val="16"/>
          <w:szCs w:val="16"/>
        </w:rPr>
        <w:t>«Муки-Каксинское»</w:t>
      </w:r>
    </w:p>
    <w:p w:rsidR="00620CD9" w:rsidRPr="00620CD9" w:rsidRDefault="00620CD9" w:rsidP="00620CD9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620CD9">
        <w:rPr>
          <w:rFonts w:eastAsia="Calibri"/>
          <w:sz w:val="16"/>
          <w:szCs w:val="16"/>
          <w:lang w:eastAsia="en-US"/>
        </w:rPr>
        <w:t xml:space="preserve">Рассмотрев протест Прокурора Сюмсинского района от 28.01.2019 № 41-2019, на основании  Устава муниципального образования «Муки-Каксинское», </w:t>
      </w:r>
    </w:p>
    <w:p w:rsidR="00620CD9" w:rsidRPr="00620CD9" w:rsidRDefault="00620CD9" w:rsidP="00620CD9">
      <w:pPr>
        <w:ind w:firstLine="567"/>
        <w:jc w:val="both"/>
        <w:rPr>
          <w:rFonts w:eastAsia="Calibri"/>
          <w:b/>
          <w:sz w:val="16"/>
          <w:szCs w:val="16"/>
          <w:lang w:eastAsia="en-US"/>
        </w:rPr>
      </w:pPr>
      <w:r w:rsidRPr="00620CD9">
        <w:rPr>
          <w:rFonts w:eastAsia="Calibri"/>
          <w:b/>
          <w:sz w:val="16"/>
          <w:szCs w:val="16"/>
          <w:lang w:eastAsia="en-US"/>
        </w:rPr>
        <w:t xml:space="preserve">Совет депутатов муниципального образования «Муки-Каксинское» РЕШАЕТ: </w:t>
      </w:r>
    </w:p>
    <w:p w:rsidR="00620CD9" w:rsidRPr="00620CD9" w:rsidRDefault="00620CD9" w:rsidP="00620CD9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620CD9">
        <w:rPr>
          <w:rFonts w:eastAsia="Calibri"/>
          <w:bCs/>
          <w:sz w:val="16"/>
          <w:szCs w:val="16"/>
          <w:lang w:eastAsia="en-US"/>
        </w:rPr>
        <w:t>1.</w:t>
      </w:r>
      <w:r w:rsidRPr="00620CD9">
        <w:rPr>
          <w:rFonts w:eastAsia="Calibri"/>
          <w:b/>
          <w:bCs/>
          <w:sz w:val="16"/>
          <w:szCs w:val="16"/>
          <w:lang w:eastAsia="en-US"/>
        </w:rPr>
        <w:t xml:space="preserve"> </w:t>
      </w:r>
      <w:r w:rsidRPr="00620CD9">
        <w:rPr>
          <w:rFonts w:eastAsia="Calibri"/>
          <w:sz w:val="16"/>
          <w:szCs w:val="16"/>
          <w:lang w:eastAsia="en-US"/>
        </w:rPr>
        <w:t>Протест Прокурора Сюмсинского района от 28.01.2019 № 41-2019 на Устав муниципального образования «Муки-Каксинское» удовлетворить.</w:t>
      </w:r>
    </w:p>
    <w:p w:rsidR="00620CD9" w:rsidRPr="00620CD9" w:rsidRDefault="00620CD9" w:rsidP="00620CD9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620CD9">
        <w:rPr>
          <w:rFonts w:eastAsia="Calibri"/>
          <w:sz w:val="16"/>
          <w:szCs w:val="16"/>
          <w:lang w:eastAsia="en-US"/>
        </w:rPr>
        <w:lastRenderedPageBreak/>
        <w:t>2. Администрации муниципального образования «Муки-Каксинское» подготовить проект внесения изменений в Устав муниципального образования «Муки-Каксинское».</w:t>
      </w:r>
    </w:p>
    <w:p w:rsidR="00620CD9" w:rsidRPr="00620CD9" w:rsidRDefault="00620CD9" w:rsidP="00620CD9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620CD9">
        <w:rPr>
          <w:rFonts w:eastAsia="Calibri"/>
          <w:sz w:val="16"/>
          <w:szCs w:val="16"/>
          <w:lang w:eastAsia="en-US"/>
        </w:rPr>
        <w:t>3. Опубликовать настоящее решение на официальном сайте МО «Сюмсинский район» в подразделе муниципальное образование «Муки-Каксинское».</w:t>
      </w:r>
    </w:p>
    <w:p w:rsidR="00620CD9" w:rsidRPr="00620CD9" w:rsidRDefault="00620CD9" w:rsidP="00620CD9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620CD9" w:rsidRPr="00620CD9" w:rsidRDefault="00620CD9" w:rsidP="00620CD9">
      <w:pPr>
        <w:rPr>
          <w:rFonts w:eastAsia="Calibri"/>
          <w:sz w:val="16"/>
          <w:szCs w:val="16"/>
          <w:lang w:eastAsia="en-US"/>
        </w:rPr>
      </w:pPr>
      <w:r w:rsidRPr="00620CD9">
        <w:rPr>
          <w:rFonts w:eastAsia="Calibri"/>
          <w:sz w:val="16"/>
          <w:szCs w:val="16"/>
          <w:lang w:eastAsia="en-US"/>
        </w:rPr>
        <w:t>Глава муниципального образования</w:t>
      </w:r>
    </w:p>
    <w:p w:rsidR="00620CD9" w:rsidRPr="00620CD9" w:rsidRDefault="00620CD9" w:rsidP="00620CD9">
      <w:pPr>
        <w:rPr>
          <w:rFonts w:eastAsia="Calibri"/>
          <w:sz w:val="16"/>
          <w:szCs w:val="16"/>
          <w:lang w:val="en-US" w:eastAsia="en-US"/>
        </w:rPr>
      </w:pPr>
      <w:r w:rsidRPr="00620CD9">
        <w:rPr>
          <w:rFonts w:eastAsia="Calibri"/>
          <w:sz w:val="16"/>
          <w:szCs w:val="16"/>
          <w:lang w:eastAsia="en-US"/>
        </w:rPr>
        <w:t>«Муки-Каксинское»</w:t>
      </w:r>
      <w:r w:rsidRPr="00620CD9"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      </w:t>
      </w:r>
      <w:r>
        <w:rPr>
          <w:rFonts w:eastAsia="Calibri"/>
          <w:sz w:val="16"/>
          <w:szCs w:val="16"/>
          <w:lang w:val="en-US" w:eastAsia="en-US"/>
        </w:rPr>
        <w:t xml:space="preserve">                                                                                                          </w:t>
      </w:r>
      <w:r w:rsidRPr="00620CD9">
        <w:rPr>
          <w:rFonts w:eastAsia="Calibri"/>
          <w:sz w:val="16"/>
          <w:szCs w:val="16"/>
          <w:lang w:eastAsia="en-US"/>
        </w:rPr>
        <w:t>А.П. Сидорова</w:t>
      </w:r>
    </w:p>
    <w:p w:rsidR="00620CD9" w:rsidRPr="00620CD9" w:rsidRDefault="00620CD9" w:rsidP="00620CD9">
      <w:pPr>
        <w:rPr>
          <w:rFonts w:eastAsia="Calibri"/>
          <w:sz w:val="16"/>
          <w:szCs w:val="16"/>
          <w:lang w:eastAsia="en-US"/>
        </w:rPr>
      </w:pPr>
      <w:r w:rsidRPr="00620CD9">
        <w:rPr>
          <w:rFonts w:eastAsia="Calibri"/>
          <w:sz w:val="16"/>
          <w:szCs w:val="16"/>
          <w:lang w:eastAsia="en-US"/>
        </w:rPr>
        <w:t>с. Муки-Какси</w:t>
      </w:r>
    </w:p>
    <w:p w:rsidR="00620CD9" w:rsidRPr="00620CD9" w:rsidRDefault="00620CD9" w:rsidP="00620CD9">
      <w:pPr>
        <w:rPr>
          <w:rFonts w:eastAsia="Calibri"/>
          <w:sz w:val="16"/>
          <w:szCs w:val="16"/>
          <w:lang w:eastAsia="en-US"/>
        </w:rPr>
      </w:pPr>
      <w:r w:rsidRPr="00620CD9">
        <w:rPr>
          <w:rFonts w:eastAsia="Calibri"/>
          <w:sz w:val="16"/>
          <w:szCs w:val="16"/>
          <w:lang w:eastAsia="en-US"/>
        </w:rPr>
        <w:t>12.03.2019 г.</w:t>
      </w:r>
    </w:p>
    <w:p w:rsidR="00620CD9" w:rsidRPr="00620CD9" w:rsidRDefault="00620CD9" w:rsidP="00620CD9">
      <w:pPr>
        <w:rPr>
          <w:rFonts w:eastAsia="Calibri"/>
          <w:sz w:val="16"/>
          <w:szCs w:val="16"/>
          <w:lang w:eastAsia="en-US"/>
        </w:rPr>
      </w:pPr>
      <w:r w:rsidRPr="00620CD9">
        <w:rPr>
          <w:rFonts w:eastAsia="Calibri"/>
          <w:sz w:val="16"/>
          <w:szCs w:val="16"/>
          <w:lang w:eastAsia="en-US"/>
        </w:rPr>
        <w:t>№ 5</w:t>
      </w:r>
    </w:p>
    <w:p w:rsidR="00620CD9" w:rsidRDefault="00620CD9" w:rsidP="00A71BA5">
      <w:pPr>
        <w:rPr>
          <w:sz w:val="16"/>
          <w:szCs w:val="16"/>
          <w:lang w:eastAsia="ar-S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B68B51" wp14:editId="3A0B699C">
                <wp:simplePos x="0" y="0"/>
                <wp:positionH relativeFrom="column">
                  <wp:posOffset>-556261</wp:posOffset>
                </wp:positionH>
                <wp:positionV relativeFrom="paragraph">
                  <wp:posOffset>88900</wp:posOffset>
                </wp:positionV>
                <wp:extent cx="6657975" cy="1905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7pt" to="480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" strokecolor="#4579b8 [3044]"/>
            </w:pict>
          </mc:Fallback>
        </mc:AlternateContent>
      </w:r>
    </w:p>
    <w:tbl>
      <w:tblPr>
        <w:tblpPr w:leftFromText="180" w:rightFromText="180" w:vertAnchor="page" w:horzAnchor="margin" w:tblpY="325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EE44DD" w:rsidRPr="00620CD9" w:rsidTr="00EE44DD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E44DD" w:rsidRPr="00620CD9" w:rsidRDefault="00EE44DD" w:rsidP="00EE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0CD9">
              <w:rPr>
                <w:sz w:val="16"/>
                <w:szCs w:val="16"/>
                <w:lang w:eastAsia="en-US"/>
              </w:rPr>
              <w:t>Совет депутатов</w:t>
            </w:r>
          </w:p>
          <w:p w:rsidR="00EE44DD" w:rsidRPr="00620CD9" w:rsidRDefault="00EE44DD" w:rsidP="00EE4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0CD9">
              <w:rPr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EE44DD" w:rsidRPr="00620CD9" w:rsidRDefault="00EE44DD" w:rsidP="00EE44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0CD9">
              <w:rPr>
                <w:sz w:val="16"/>
                <w:szCs w:val="16"/>
                <w:lang w:eastAsia="en-US"/>
              </w:rPr>
              <w:t>«Муки-Каксинское»</w:t>
            </w:r>
          </w:p>
          <w:p w:rsidR="00EE44DD" w:rsidRPr="00620CD9" w:rsidRDefault="00EE44DD" w:rsidP="00EE44DD">
            <w:pPr>
              <w:suppressAutoHyphens/>
              <w:autoSpaceDN w:val="0"/>
              <w:rPr>
                <w:b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4DD" w:rsidRPr="00620CD9" w:rsidRDefault="00EE44DD" w:rsidP="00EE44DD">
            <w:pPr>
              <w:autoSpaceDN w:val="0"/>
              <w:spacing w:after="200"/>
              <w:jc w:val="center"/>
              <w:rPr>
                <w:b/>
                <w:spacing w:val="20"/>
                <w:sz w:val="16"/>
                <w:szCs w:val="16"/>
                <w:lang w:eastAsia="en-US"/>
              </w:rPr>
            </w:pPr>
            <w:r w:rsidRPr="00620CD9"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 wp14:anchorId="5C04EF87" wp14:editId="4465F8D1">
                  <wp:extent cx="714375" cy="6953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4DD" w:rsidRPr="00620CD9" w:rsidRDefault="00EE44DD" w:rsidP="00EE44DD">
            <w:pPr>
              <w:suppressAutoHyphens/>
              <w:autoSpaceDN w:val="0"/>
              <w:ind w:left="57"/>
              <w:jc w:val="center"/>
              <w:rPr>
                <w:spacing w:val="20"/>
                <w:sz w:val="16"/>
                <w:szCs w:val="16"/>
                <w:lang w:eastAsia="ar-SA"/>
              </w:rPr>
            </w:pPr>
            <w:r w:rsidRPr="00620CD9">
              <w:rPr>
                <w:spacing w:val="20"/>
                <w:sz w:val="16"/>
                <w:szCs w:val="16"/>
                <w:lang w:eastAsia="ar-SA"/>
              </w:rPr>
              <w:t xml:space="preserve">«Муки-Какси» муниципал </w:t>
            </w:r>
            <w:proofErr w:type="spellStart"/>
            <w:r w:rsidRPr="00620CD9">
              <w:rPr>
                <w:spacing w:val="20"/>
                <w:sz w:val="16"/>
                <w:szCs w:val="16"/>
                <w:lang w:eastAsia="ar-SA"/>
              </w:rPr>
              <w:t>кылдытэтысь</w:t>
            </w:r>
            <w:proofErr w:type="spellEnd"/>
          </w:p>
          <w:p w:rsidR="00EE44DD" w:rsidRPr="00620CD9" w:rsidRDefault="00EE44DD" w:rsidP="00EE44DD">
            <w:pPr>
              <w:suppressAutoHyphens/>
              <w:autoSpaceDN w:val="0"/>
              <w:ind w:left="57"/>
              <w:jc w:val="center"/>
              <w:rPr>
                <w:spacing w:val="20"/>
                <w:sz w:val="16"/>
                <w:szCs w:val="16"/>
                <w:lang w:eastAsia="ar-SA"/>
              </w:rPr>
            </w:pPr>
            <w:proofErr w:type="spellStart"/>
            <w:r w:rsidRPr="00620CD9">
              <w:rPr>
                <w:spacing w:val="20"/>
                <w:sz w:val="16"/>
                <w:szCs w:val="16"/>
                <w:lang w:eastAsia="ar-SA"/>
              </w:rPr>
              <w:t>депутатъёслэн</w:t>
            </w:r>
            <w:proofErr w:type="spellEnd"/>
            <w:r w:rsidRPr="00620CD9">
              <w:rPr>
                <w:spacing w:val="2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620CD9">
              <w:rPr>
                <w:spacing w:val="20"/>
                <w:sz w:val="16"/>
                <w:szCs w:val="16"/>
                <w:lang w:eastAsia="ar-SA"/>
              </w:rPr>
              <w:t>кенешсы</w:t>
            </w:r>
            <w:proofErr w:type="spellEnd"/>
          </w:p>
        </w:tc>
      </w:tr>
    </w:tbl>
    <w:p w:rsidR="00115BA4" w:rsidRDefault="00115BA4" w:rsidP="00115BA4">
      <w:pPr>
        <w:keepNext/>
        <w:autoSpaceDN w:val="0"/>
        <w:outlineLvl w:val="0"/>
        <w:rPr>
          <w:sz w:val="16"/>
          <w:szCs w:val="16"/>
          <w:lang w:eastAsia="ar-SA"/>
        </w:rPr>
      </w:pPr>
    </w:p>
    <w:p w:rsidR="00620CD9" w:rsidRPr="00620CD9" w:rsidRDefault="00620CD9" w:rsidP="00115BA4">
      <w:pPr>
        <w:keepNext/>
        <w:autoSpaceDN w:val="0"/>
        <w:jc w:val="center"/>
        <w:outlineLvl w:val="0"/>
        <w:rPr>
          <w:b/>
          <w:color w:val="000000" w:themeColor="text1"/>
          <w:sz w:val="16"/>
          <w:szCs w:val="16"/>
        </w:rPr>
      </w:pPr>
      <w:r w:rsidRPr="00620CD9">
        <w:rPr>
          <w:b/>
          <w:color w:val="000000" w:themeColor="text1"/>
          <w:sz w:val="16"/>
          <w:szCs w:val="16"/>
        </w:rPr>
        <w:t>РЕШЕНИЕ</w:t>
      </w:r>
    </w:p>
    <w:p w:rsidR="00620CD9" w:rsidRPr="00620CD9" w:rsidRDefault="00620CD9" w:rsidP="00620CD9">
      <w:pPr>
        <w:rPr>
          <w:color w:val="000000" w:themeColor="text1"/>
          <w:sz w:val="16"/>
          <w:szCs w:val="16"/>
        </w:rPr>
      </w:pPr>
    </w:p>
    <w:p w:rsidR="00620CD9" w:rsidRPr="00620CD9" w:rsidRDefault="00620CD9" w:rsidP="00620CD9">
      <w:pPr>
        <w:jc w:val="center"/>
        <w:rPr>
          <w:b/>
          <w:bCs/>
          <w:color w:val="000000" w:themeColor="text1"/>
          <w:sz w:val="16"/>
          <w:szCs w:val="16"/>
        </w:rPr>
      </w:pPr>
      <w:r w:rsidRPr="00620CD9">
        <w:rPr>
          <w:b/>
          <w:bCs/>
          <w:color w:val="000000" w:themeColor="text1"/>
          <w:sz w:val="16"/>
          <w:szCs w:val="16"/>
        </w:rPr>
        <w:t xml:space="preserve">Об утверждении Положения о наказах избирателей депутатам </w:t>
      </w:r>
    </w:p>
    <w:p w:rsidR="00620CD9" w:rsidRPr="00620CD9" w:rsidRDefault="00620CD9" w:rsidP="00620CD9">
      <w:pPr>
        <w:jc w:val="center"/>
        <w:rPr>
          <w:b/>
          <w:bCs/>
          <w:color w:val="000000" w:themeColor="text1"/>
          <w:sz w:val="16"/>
          <w:szCs w:val="16"/>
        </w:rPr>
      </w:pPr>
      <w:r w:rsidRPr="00620CD9">
        <w:rPr>
          <w:b/>
          <w:bCs/>
          <w:color w:val="000000" w:themeColor="text1"/>
          <w:sz w:val="16"/>
          <w:szCs w:val="16"/>
        </w:rPr>
        <w:t>Совета депутатов муниципального образования</w:t>
      </w:r>
    </w:p>
    <w:p w:rsidR="00620CD9" w:rsidRPr="00620CD9" w:rsidRDefault="00620CD9" w:rsidP="00620CD9">
      <w:pPr>
        <w:jc w:val="center"/>
        <w:rPr>
          <w:b/>
          <w:bCs/>
          <w:color w:val="000000" w:themeColor="text1"/>
          <w:sz w:val="16"/>
          <w:szCs w:val="16"/>
        </w:rPr>
      </w:pPr>
      <w:r w:rsidRPr="00620CD9">
        <w:rPr>
          <w:b/>
          <w:bCs/>
          <w:color w:val="000000" w:themeColor="text1"/>
          <w:sz w:val="16"/>
          <w:szCs w:val="16"/>
        </w:rPr>
        <w:t xml:space="preserve"> «Муки-Каксинское»</w:t>
      </w:r>
    </w:p>
    <w:p w:rsidR="00620CD9" w:rsidRPr="00620CD9" w:rsidRDefault="00620CD9" w:rsidP="00620CD9">
      <w:pPr>
        <w:jc w:val="both"/>
        <w:rPr>
          <w:color w:val="000000" w:themeColor="text1"/>
          <w:sz w:val="16"/>
          <w:szCs w:val="16"/>
        </w:rPr>
      </w:pPr>
      <w:r w:rsidRPr="00620CD9">
        <w:rPr>
          <w:color w:val="000000" w:themeColor="text1"/>
          <w:sz w:val="16"/>
          <w:szCs w:val="16"/>
        </w:rPr>
        <w:t>Принято Советом депутатов</w:t>
      </w:r>
    </w:p>
    <w:p w:rsidR="00620CD9" w:rsidRPr="00620CD9" w:rsidRDefault="00620CD9" w:rsidP="00620CD9">
      <w:pPr>
        <w:jc w:val="both"/>
        <w:rPr>
          <w:bCs/>
          <w:color w:val="000000" w:themeColor="text1"/>
          <w:sz w:val="16"/>
          <w:szCs w:val="16"/>
        </w:rPr>
      </w:pPr>
      <w:r w:rsidRPr="00620CD9">
        <w:rPr>
          <w:bCs/>
          <w:color w:val="000000" w:themeColor="text1"/>
          <w:sz w:val="16"/>
          <w:szCs w:val="16"/>
        </w:rPr>
        <w:t xml:space="preserve">муниципального образования                                             </w:t>
      </w:r>
      <w:r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</w:t>
      </w:r>
      <w:r w:rsidRPr="00620CD9">
        <w:rPr>
          <w:bCs/>
          <w:color w:val="000000" w:themeColor="text1"/>
          <w:sz w:val="16"/>
          <w:szCs w:val="16"/>
        </w:rPr>
        <w:t xml:space="preserve"> 22 марта 2019 года</w:t>
      </w:r>
    </w:p>
    <w:p w:rsidR="00620CD9" w:rsidRPr="00620CD9" w:rsidRDefault="00620CD9" w:rsidP="00620CD9">
      <w:pPr>
        <w:jc w:val="both"/>
        <w:rPr>
          <w:bCs/>
          <w:color w:val="000000" w:themeColor="text1"/>
          <w:sz w:val="16"/>
          <w:szCs w:val="16"/>
        </w:rPr>
      </w:pPr>
      <w:r w:rsidRPr="00620CD9">
        <w:rPr>
          <w:bCs/>
          <w:color w:val="000000" w:themeColor="text1"/>
          <w:sz w:val="16"/>
          <w:szCs w:val="16"/>
        </w:rPr>
        <w:t>«Муки-Каксинское»</w:t>
      </w:r>
    </w:p>
    <w:p w:rsidR="00620CD9" w:rsidRPr="00620CD9" w:rsidRDefault="00620CD9" w:rsidP="00620CD9">
      <w:pPr>
        <w:spacing w:after="200"/>
        <w:jc w:val="both"/>
        <w:rPr>
          <w:bCs/>
          <w:color w:val="000000" w:themeColor="text1"/>
          <w:sz w:val="16"/>
          <w:szCs w:val="16"/>
        </w:rPr>
      </w:pPr>
    </w:p>
    <w:p w:rsidR="00620CD9" w:rsidRPr="00620CD9" w:rsidRDefault="00620CD9" w:rsidP="00620CD9">
      <w:pPr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>В целях регулирования общественных отношений, связанных с обеспечением гарантий реализации прав граждан через избранных ими представителей, установления правовых основ выдвижения, учета и реализации наказов избирателей депутатам Совета депутатов муниципального образования «Муки-Каксинское»,</w:t>
      </w:r>
    </w:p>
    <w:p w:rsidR="00620CD9" w:rsidRPr="00620CD9" w:rsidRDefault="00620CD9" w:rsidP="00620CD9">
      <w:pPr>
        <w:ind w:firstLine="567"/>
        <w:jc w:val="both"/>
        <w:rPr>
          <w:rFonts w:eastAsia="Calibri"/>
          <w:b/>
          <w:color w:val="000000" w:themeColor="text1"/>
          <w:sz w:val="16"/>
          <w:szCs w:val="16"/>
          <w:lang w:eastAsia="en-US"/>
        </w:rPr>
      </w:pP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ab/>
      </w:r>
      <w:r w:rsidRPr="00620CD9">
        <w:rPr>
          <w:rFonts w:eastAsia="Calibri"/>
          <w:b/>
          <w:color w:val="000000" w:themeColor="text1"/>
          <w:sz w:val="16"/>
          <w:szCs w:val="16"/>
          <w:lang w:eastAsia="en-US"/>
        </w:rPr>
        <w:t xml:space="preserve">Совет депутатов муниципального образования «Муки-Каксинское» РЕШАЕТ: </w:t>
      </w:r>
    </w:p>
    <w:p w:rsidR="00620CD9" w:rsidRPr="00620CD9" w:rsidRDefault="00620CD9" w:rsidP="00620CD9">
      <w:pPr>
        <w:ind w:firstLine="567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620CD9">
        <w:rPr>
          <w:rFonts w:eastAsia="Calibri"/>
          <w:bCs/>
          <w:color w:val="000000" w:themeColor="text1"/>
          <w:sz w:val="16"/>
          <w:szCs w:val="16"/>
          <w:lang w:eastAsia="en-US"/>
        </w:rPr>
        <w:t>1. Утвердить прилагаемое Положение о наказах избирателей депутатам Совета депутатов муниципального образования «Муки-Каксинское».</w:t>
      </w:r>
    </w:p>
    <w:p w:rsidR="00620CD9" w:rsidRPr="00620CD9" w:rsidRDefault="00620CD9" w:rsidP="00620CD9">
      <w:pPr>
        <w:ind w:firstLine="567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620CD9">
        <w:rPr>
          <w:rFonts w:eastAsia="Calibri"/>
          <w:bCs/>
          <w:color w:val="000000" w:themeColor="text1"/>
          <w:sz w:val="16"/>
          <w:szCs w:val="16"/>
          <w:lang w:eastAsia="en-US"/>
        </w:rPr>
        <w:t>2. Решение Совета депутатов муниципального образования «Муки-Каксинское» от 30.11.2018 г. № 100 «Об утверждении Положения о наказах избирателей депутатам Совета депутатов муниципальног</w:t>
      </w:r>
      <w:r>
        <w:rPr>
          <w:rFonts w:eastAsia="Calibri"/>
          <w:bCs/>
          <w:color w:val="000000" w:themeColor="text1"/>
          <w:sz w:val="16"/>
          <w:szCs w:val="16"/>
          <w:lang w:eastAsia="en-US"/>
        </w:rPr>
        <w:t>о образования «Муки-Каксинское»</w:t>
      </w:r>
      <w:r w:rsidRPr="00620CD9">
        <w:rPr>
          <w:rFonts w:eastAsia="Calibri"/>
          <w:bCs/>
          <w:color w:val="000000" w:themeColor="text1"/>
          <w:sz w:val="16"/>
          <w:szCs w:val="16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16"/>
          <w:szCs w:val="16"/>
          <w:lang w:eastAsia="en-US"/>
        </w:rPr>
        <w:t>считать утратившим силу.</w:t>
      </w:r>
    </w:p>
    <w:p w:rsidR="00620CD9" w:rsidRDefault="00620CD9" w:rsidP="00620CD9">
      <w:pPr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>3. Опубликовать настоящее решение на официальном сайте МО «Сюмсинский район» в подразделе муниципальное образование «Муки-Каксинское».</w:t>
      </w:r>
      <w:r>
        <w:rPr>
          <w:rFonts w:eastAsia="Calibri"/>
          <w:color w:val="000000" w:themeColor="text1"/>
          <w:sz w:val="16"/>
          <w:szCs w:val="16"/>
          <w:lang w:eastAsia="en-US"/>
        </w:rPr>
        <w:t xml:space="preserve">  </w:t>
      </w:r>
    </w:p>
    <w:p w:rsidR="00620CD9" w:rsidRPr="00620CD9" w:rsidRDefault="00620CD9" w:rsidP="00620CD9">
      <w:pPr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620CD9" w:rsidRPr="00620CD9" w:rsidRDefault="00620CD9" w:rsidP="00620CD9">
      <w:pPr>
        <w:rPr>
          <w:rFonts w:eastAsia="Calibri"/>
          <w:color w:val="000000" w:themeColor="text1"/>
          <w:sz w:val="16"/>
          <w:szCs w:val="16"/>
          <w:lang w:eastAsia="en-US"/>
        </w:rPr>
      </w:pP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>Глава муниципального образования</w:t>
      </w:r>
    </w:p>
    <w:p w:rsidR="00620CD9" w:rsidRPr="00620CD9" w:rsidRDefault="00620CD9" w:rsidP="00620CD9">
      <w:pPr>
        <w:rPr>
          <w:rFonts w:eastAsia="Calibri"/>
          <w:color w:val="000000" w:themeColor="text1"/>
          <w:sz w:val="16"/>
          <w:szCs w:val="16"/>
          <w:lang w:eastAsia="en-US"/>
        </w:rPr>
      </w:pP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>«Муки-Каксинское»</w:t>
      </w: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ab/>
        <w:t xml:space="preserve">                                                                 </w:t>
      </w:r>
      <w:r>
        <w:rPr>
          <w:rFonts w:eastAsia="Calibri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</w:t>
      </w: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 xml:space="preserve">  А.П. Сидорова</w:t>
      </w:r>
    </w:p>
    <w:p w:rsidR="00620CD9" w:rsidRPr="00620CD9" w:rsidRDefault="00620CD9" w:rsidP="00620CD9">
      <w:pPr>
        <w:rPr>
          <w:rFonts w:eastAsia="Calibri"/>
          <w:color w:val="000000" w:themeColor="text1"/>
          <w:sz w:val="16"/>
          <w:szCs w:val="16"/>
          <w:lang w:eastAsia="en-US"/>
        </w:rPr>
      </w:pP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>с. Муки-Какси</w:t>
      </w:r>
    </w:p>
    <w:p w:rsidR="00620CD9" w:rsidRPr="00620CD9" w:rsidRDefault="00620CD9" w:rsidP="00620CD9">
      <w:pPr>
        <w:rPr>
          <w:rFonts w:eastAsia="Calibri"/>
          <w:color w:val="000000" w:themeColor="text1"/>
          <w:sz w:val="16"/>
          <w:szCs w:val="16"/>
          <w:lang w:eastAsia="en-US"/>
        </w:rPr>
      </w:pP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>22.03.2019 г.</w:t>
      </w:r>
    </w:p>
    <w:p w:rsidR="00620CD9" w:rsidRDefault="00620CD9" w:rsidP="00620CD9">
      <w:pPr>
        <w:rPr>
          <w:color w:val="000000" w:themeColor="text1"/>
          <w:sz w:val="16"/>
          <w:szCs w:val="16"/>
        </w:rPr>
      </w:pPr>
      <w:r w:rsidRPr="00620CD9">
        <w:rPr>
          <w:rFonts w:eastAsia="Calibri"/>
          <w:color w:val="000000" w:themeColor="text1"/>
          <w:sz w:val="16"/>
          <w:szCs w:val="16"/>
          <w:lang w:eastAsia="en-US"/>
        </w:rPr>
        <w:t>№</w:t>
      </w:r>
      <w:r w:rsidR="00115BA4">
        <w:rPr>
          <w:rFonts w:eastAsia="Calibri"/>
          <w:color w:val="000000" w:themeColor="text1"/>
          <w:sz w:val="16"/>
          <w:szCs w:val="16"/>
          <w:lang w:eastAsia="en-US"/>
        </w:rPr>
        <w:t xml:space="preserve"> 6</w:t>
      </w:r>
      <w:r>
        <w:rPr>
          <w:rFonts w:eastAsia="Calibri"/>
          <w:color w:val="000000" w:themeColor="text1"/>
          <w:sz w:val="16"/>
          <w:szCs w:val="16"/>
          <w:lang w:eastAsia="en-US"/>
        </w:rPr>
        <w:t xml:space="preserve"> </w:t>
      </w:r>
      <w:r w:rsidRPr="00620CD9">
        <w:rPr>
          <w:color w:val="000000" w:themeColor="text1"/>
          <w:sz w:val="16"/>
          <w:szCs w:val="16"/>
        </w:rPr>
        <w:t xml:space="preserve">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</w:t>
      </w:r>
      <w:r w:rsidRPr="00620CD9">
        <w:rPr>
          <w:color w:val="000000" w:themeColor="text1"/>
          <w:sz w:val="16"/>
          <w:szCs w:val="16"/>
        </w:rPr>
        <w:t xml:space="preserve">          </w:t>
      </w:r>
    </w:p>
    <w:p w:rsidR="00620CD9" w:rsidRPr="00620CD9" w:rsidRDefault="00620CD9" w:rsidP="00620CD9">
      <w:pPr>
        <w:jc w:val="right"/>
        <w:rPr>
          <w:rFonts w:eastAsia="Calibri"/>
          <w:color w:val="000000" w:themeColor="text1"/>
          <w:sz w:val="16"/>
          <w:szCs w:val="16"/>
          <w:lang w:eastAsia="en-US"/>
        </w:rPr>
      </w:pPr>
      <w:r w:rsidRPr="00620CD9">
        <w:rPr>
          <w:color w:val="000000" w:themeColor="text1"/>
          <w:sz w:val="16"/>
          <w:szCs w:val="16"/>
        </w:rPr>
        <w:t xml:space="preserve">Приложение к решению </w:t>
      </w:r>
    </w:p>
    <w:p w:rsidR="00620CD9" w:rsidRDefault="00620CD9" w:rsidP="00620CD9">
      <w:pPr>
        <w:widowControl w:val="0"/>
        <w:tabs>
          <w:tab w:val="left" w:pos="5670"/>
        </w:tabs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620CD9">
        <w:rPr>
          <w:color w:val="000000" w:themeColor="text1"/>
          <w:sz w:val="16"/>
          <w:szCs w:val="16"/>
        </w:rPr>
        <w:t xml:space="preserve">      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</w:t>
      </w:r>
      <w:r w:rsidRPr="00620CD9">
        <w:rPr>
          <w:color w:val="000000" w:themeColor="text1"/>
          <w:sz w:val="16"/>
          <w:szCs w:val="16"/>
        </w:rPr>
        <w:t xml:space="preserve"> Совета депутатов муниципального образования </w:t>
      </w:r>
    </w:p>
    <w:p w:rsidR="00620CD9" w:rsidRPr="00620CD9" w:rsidRDefault="00620CD9" w:rsidP="00620CD9">
      <w:pPr>
        <w:widowControl w:val="0"/>
        <w:tabs>
          <w:tab w:val="left" w:pos="5670"/>
        </w:tabs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620CD9">
        <w:rPr>
          <w:color w:val="000000" w:themeColor="text1"/>
          <w:sz w:val="16"/>
          <w:szCs w:val="16"/>
        </w:rPr>
        <w:t>«Муки-Каксинское»</w:t>
      </w:r>
    </w:p>
    <w:p w:rsidR="00620CD9" w:rsidRPr="00620CD9" w:rsidRDefault="00620CD9" w:rsidP="00115BA4">
      <w:pPr>
        <w:widowControl w:val="0"/>
        <w:pBdr>
          <w:top w:val="single" w:sz="6" w:space="8" w:color="auto"/>
        </w:pBdr>
        <w:tabs>
          <w:tab w:val="left" w:pos="5670"/>
        </w:tabs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620CD9">
        <w:rPr>
          <w:color w:val="000000" w:themeColor="text1"/>
          <w:sz w:val="16"/>
          <w:szCs w:val="16"/>
        </w:rPr>
        <w:t xml:space="preserve">     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</w:t>
      </w:r>
      <w:r w:rsidRPr="00620CD9">
        <w:rPr>
          <w:color w:val="000000" w:themeColor="text1"/>
          <w:sz w:val="16"/>
          <w:szCs w:val="16"/>
        </w:rPr>
        <w:t xml:space="preserve">  от 22.03.2019 № 6 </w:t>
      </w:r>
    </w:p>
    <w:p w:rsidR="00620CD9" w:rsidRPr="00620CD9" w:rsidRDefault="00620CD9" w:rsidP="00620CD9">
      <w:pPr>
        <w:widowControl w:val="0"/>
        <w:autoSpaceDE w:val="0"/>
        <w:autoSpaceDN w:val="0"/>
        <w:jc w:val="center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ПОЛОЖЕНИЕ</w:t>
      </w:r>
    </w:p>
    <w:p w:rsidR="00620CD9" w:rsidRPr="00620CD9" w:rsidRDefault="00620CD9" w:rsidP="00620CD9">
      <w:pPr>
        <w:widowControl w:val="0"/>
        <w:autoSpaceDE w:val="0"/>
        <w:autoSpaceDN w:val="0"/>
        <w:jc w:val="center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О наказах избирателей депутатам Совета депутатов</w:t>
      </w:r>
    </w:p>
    <w:p w:rsidR="00620CD9" w:rsidRPr="00620CD9" w:rsidRDefault="00620CD9" w:rsidP="00115BA4">
      <w:pPr>
        <w:widowControl w:val="0"/>
        <w:autoSpaceDE w:val="0"/>
        <w:autoSpaceDN w:val="0"/>
        <w:jc w:val="center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муниципального образования «Муки-Каксинское»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Настоящее Положение в целях регулирования общественных отношений, связанных с обеспечением гарантий реализации прав граждан через избранных ими представителей, устанавливает правовые основы выдвижения, учета и реализации наказов избирателей депутатам Совета депутатов муниципального образования «Муки-Каксинское» (далее - наказы).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Статья 1. Наказы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1. </w:t>
      </w:r>
      <w:proofErr w:type="gramStart"/>
      <w:r w:rsidRPr="00620CD9">
        <w:rPr>
          <w:color w:val="000000" w:themeColor="text1"/>
          <w:sz w:val="14"/>
          <w:szCs w:val="14"/>
        </w:rPr>
        <w:t>Наказами являются предложения, направленные кандидатам в депутаты Совета депутатов муниципального образования «Муки-Каксинское» (далее Совет депутатов) в ходе избирательной кампании, а также одобренные собраниями граждан, обладающими активным избирательным правом на территории соответствующего избирательного округа (далее - граждане), предложения, направленные депутатам Совета депутатов в период осуществления ими полномочий депутата Совета депутатов, имеющие общественно значимый характер и утвержденные Советом депутатов.</w:t>
      </w:r>
      <w:proofErr w:type="gramEnd"/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2. Наказы являются одной из форм осуществления принадлежащей народу власти и участия граждан в управлении делами государства, способствуют развитию общественного самоуправления, гражданской инициативы, публичности и гласности в деятельности народного представительства, укреплению связей между избирателями и депутатами Совета депутатов, повышения ответственности депутатов Совета депутатов  перед избирателями.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3. Целью наказов является повышение уровня и качества жизни населения муниципального образования «Муки-Каксинское» (дале</w:t>
      </w:r>
      <w:proofErr w:type="gramStart"/>
      <w:r w:rsidRPr="00620CD9">
        <w:rPr>
          <w:color w:val="000000" w:themeColor="text1"/>
          <w:sz w:val="14"/>
          <w:szCs w:val="14"/>
        </w:rPr>
        <w:t>е-</w:t>
      </w:r>
      <w:proofErr w:type="gramEnd"/>
      <w:r w:rsidRPr="00620CD9">
        <w:rPr>
          <w:color w:val="000000" w:themeColor="text1"/>
          <w:sz w:val="14"/>
          <w:szCs w:val="14"/>
        </w:rPr>
        <w:t xml:space="preserve"> поселение).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4. Предложения о наказах направляются депутату Совета депутатов, избранному по соответствующему одномандатному избирательному округу, или депутату Совета депутатов, избранному по избирательному округу в составе списка кандидатов, допущенного к распределению депутатских мандатов в </w:t>
      </w:r>
      <w:proofErr w:type="gramStart"/>
      <w:r w:rsidRPr="00620CD9">
        <w:rPr>
          <w:color w:val="000000" w:themeColor="text1"/>
          <w:sz w:val="14"/>
          <w:szCs w:val="14"/>
        </w:rPr>
        <w:t>р</w:t>
      </w:r>
      <w:proofErr w:type="gramEnd"/>
      <w:r w:rsidRPr="00620CD9">
        <w:rPr>
          <w:color w:val="000000" w:themeColor="text1"/>
          <w:sz w:val="14"/>
          <w:szCs w:val="14"/>
        </w:rPr>
        <w:t xml:space="preserve"> Совете депутатов, который поддерживает связь с избирателями соответствующей территории муниципального образования «Муки-Каксинское», определенной депутату Совета депутатов депутатской фракцией (далее - депутат Совета депутатов).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bookmarkStart w:id="0" w:name="P24"/>
      <w:bookmarkEnd w:id="0"/>
      <w:r w:rsidRPr="00620CD9">
        <w:rPr>
          <w:b/>
          <w:color w:val="000000" w:themeColor="text1"/>
          <w:sz w:val="14"/>
          <w:szCs w:val="14"/>
        </w:rPr>
        <w:t>Статья 2. Содержание наказов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В качестве наказов могут рассматриваться следующие предложения граждан: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1) предложения, реализация которых относится к сфере деятельности органов местного самоуправления: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bookmarkStart w:id="1" w:name="P28"/>
      <w:bookmarkStart w:id="2" w:name="P33"/>
      <w:bookmarkEnd w:id="1"/>
      <w:bookmarkEnd w:id="2"/>
      <w:r w:rsidRPr="00620CD9">
        <w:rPr>
          <w:color w:val="000000" w:themeColor="text1"/>
          <w:sz w:val="14"/>
          <w:szCs w:val="14"/>
        </w:rPr>
        <w:t>а) по принятию и (или) изменению муниципальных правовых актов, в том числе по разработке и принятию муниципальных программ;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bookmarkStart w:id="3" w:name="P34"/>
      <w:bookmarkEnd w:id="3"/>
      <w:r w:rsidRPr="00620CD9">
        <w:rPr>
          <w:color w:val="000000" w:themeColor="text1"/>
          <w:sz w:val="14"/>
          <w:szCs w:val="14"/>
        </w:rPr>
        <w:t>б) предложения, которые связаны с реализацией вопросов местного значения, в том числе в следующих сферах: жилищно-коммунальное хозяйство, благоустройство и озеленение территории муниципального образования, транспорт, связь, образование, культура, работа с детьми и молодежью, развитие физической культуры и спорта, дорожная деятельность и охрана окружающей среды.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Статья 3. Принципы организации работы с наказами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Организация работы с наказами осуществляется в соответствии со следующими принципами: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1) законность;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2) обоснованность;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3) реальность осуществления;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4) гласность;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5) широкое участие избирателей в выработке и внесении предложений о наказах;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lastRenderedPageBreak/>
        <w:t>6) учет, обобщение и обязательность рассмотрения предложений о наказах;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7) подотчетность и подконтрольность депутата Совета депутатов работе по реализации наказов;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8) ответственность депутата Совета депутатов за реализацию принятых к реализации наказов.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Статья 4. Порядок внесения предложений о наказах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1. Предложения о наказах вносятся гражданами на собраниях.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2. Наказы вносятся на собраниях граждан, в которых приняло участие не менее 20 граждан. В сельских населенных пунктах, где проживает менее 20 граждан, собрание проводится при условии участия в нем не менее половины граждан, проживающих в данном населенном пункте.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3. Инициатором собрания может быть группа граждан численностью не менее 5 человек или депутат Совета депутатов.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4. О предстоящем собрании граждан по внесению предложений о наказах инициаторы собрания извещают не </w:t>
      </w:r>
      <w:proofErr w:type="gramStart"/>
      <w:r w:rsidRPr="00620CD9">
        <w:rPr>
          <w:color w:val="000000" w:themeColor="text1"/>
          <w:sz w:val="14"/>
          <w:szCs w:val="14"/>
        </w:rPr>
        <w:t>позднее</w:t>
      </w:r>
      <w:proofErr w:type="gramEnd"/>
      <w:r w:rsidRPr="00620CD9">
        <w:rPr>
          <w:color w:val="000000" w:themeColor="text1"/>
          <w:sz w:val="14"/>
          <w:szCs w:val="14"/>
        </w:rPr>
        <w:t xml:space="preserve"> чем за 10 дней до дня его проведения депутата Совета депутатов (если депутат Совета депутатов не является инициатором проведения собрания), а также Главу муниципального образования «Муки-Каксинское».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5. В работе собрания вправе принимать участие представители государственных органов, органов местного самоуправления, иных заинтересованных организаций.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6. Депутат Совета депутатов, которому направляется предложение о наказе, имеет право на изложение своей позиции по соответствующему вопросу и ее обоснование.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7. Собрание граждан обсуждает внесенные </w:t>
      </w:r>
      <w:proofErr w:type="gramStart"/>
      <w:r w:rsidRPr="00620CD9">
        <w:rPr>
          <w:color w:val="000000" w:themeColor="text1"/>
          <w:sz w:val="14"/>
          <w:szCs w:val="14"/>
        </w:rPr>
        <w:t>предложения</w:t>
      </w:r>
      <w:proofErr w:type="gramEnd"/>
      <w:r w:rsidRPr="00620CD9">
        <w:rPr>
          <w:color w:val="000000" w:themeColor="text1"/>
          <w:sz w:val="14"/>
          <w:szCs w:val="14"/>
        </w:rPr>
        <w:t xml:space="preserve"> о наказах исходя из их актуальности и общественной значимости, обоснованности и реальности осуществления. Решение об одобрении предложения о наказе принимается открытым голосованием большинством голосов присутствующих на собрании.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8. На собрании ведется протокол, в котором указываются: дата и место проведения собрания, количество граждан, присутствующих на собрании, фамилии, инициалы, должности представителей государственных органов, органов местного самоуправления, иных заинтересованных организаций, краткое содержание выступлений участников собрания, связанных с предложениями о наказах, результаты голосования по указанным предложениям. Протокол подписывается председателем и секретарем собрания. В протоколе собрания должно быть указано, кому направляются предложения о наказах и их конкретное содержание. Протокол собрания в течение 10 дней со дня его проведения направляется председателем собрания депутату Совета депутатов.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bookmarkStart w:id="4" w:name="P59"/>
      <w:bookmarkEnd w:id="4"/>
      <w:r w:rsidRPr="00620CD9">
        <w:rPr>
          <w:b/>
          <w:color w:val="000000" w:themeColor="text1"/>
          <w:sz w:val="14"/>
          <w:szCs w:val="14"/>
        </w:rPr>
        <w:t>Статья 5. Особенности внесения предложений о наказах избирателей кандидатам в депутаты Совета депутатов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1. Предложения о наказах вносятся гражданами кандидатам в депутаты Совета депутатов в ходе встреч  с избирателями в рамках проведения избирательной кампании.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2. Предложения о наказах вносятся кандидату в депутаты  Совета депутатов в письменной форме. Предложение о наказе считается внесенным, если оно подписано не менее чем  50 гражданами.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3. Предложения о наказах, направленные кандидату в депутаты Совета депутатов, не избранному в Совет депутатов, могут быть переданы избранному депутату Совета депутатов с его согласия для последующего включения в перечень предложений о наказах в порядке, установленном настоящим Положением.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Статья 6. Предварительная оценка и рассмотрение предложений о наказах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1. Депутат Совета депутатов на основании поступивших протоколов собраний и письменных обращений, предусмотренных </w:t>
      </w:r>
      <w:hyperlink w:anchor="P59" w:history="1">
        <w:r w:rsidRPr="00620CD9">
          <w:rPr>
            <w:color w:val="000000" w:themeColor="text1"/>
            <w:sz w:val="14"/>
            <w:szCs w:val="14"/>
          </w:rPr>
          <w:t>статьей 5</w:t>
        </w:r>
      </w:hyperlink>
      <w:r w:rsidRPr="00620CD9">
        <w:rPr>
          <w:color w:val="000000" w:themeColor="text1"/>
          <w:sz w:val="14"/>
          <w:szCs w:val="14"/>
        </w:rPr>
        <w:t xml:space="preserve"> настоящего Положения, осуществляет предварительную оценку и рассмотрение предложений о наказах.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bookmarkStart w:id="5" w:name="P68"/>
      <w:bookmarkEnd w:id="5"/>
      <w:r w:rsidRPr="00620CD9">
        <w:rPr>
          <w:color w:val="000000" w:themeColor="text1"/>
          <w:sz w:val="14"/>
          <w:szCs w:val="14"/>
        </w:rPr>
        <w:t>2. Предварительное рассмотрение и оценка поступивших предложений о наказах осуществляются депутатом Совета депутатов исходя из их законности, общественной значимости, обоснованности и реальности осуществления.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Не подлежат включению в предварительный перечень наказов предложения о наказах, которые направлены на финансирование мероприятий, связанных с оказанием помощи коммерческим организациям и органам местного самоуправления.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3. Предложения о наказах, которые соответствуют критериям, установленным </w:t>
      </w:r>
      <w:hyperlink w:anchor="P68" w:history="1">
        <w:r w:rsidRPr="00620CD9">
          <w:rPr>
            <w:color w:val="000000" w:themeColor="text1"/>
            <w:sz w:val="14"/>
            <w:szCs w:val="14"/>
          </w:rPr>
          <w:t>частью 2</w:t>
        </w:r>
      </w:hyperlink>
      <w:r w:rsidRPr="00620CD9">
        <w:rPr>
          <w:color w:val="000000" w:themeColor="text1"/>
          <w:sz w:val="14"/>
          <w:szCs w:val="14"/>
        </w:rPr>
        <w:t xml:space="preserve"> настоящей статьи, включаются депутатом Совета депутатов в предварительный </w:t>
      </w:r>
      <w:hyperlink w:anchor="P163" w:history="1">
        <w:r w:rsidRPr="00620CD9">
          <w:rPr>
            <w:color w:val="000000" w:themeColor="text1"/>
            <w:sz w:val="14"/>
            <w:szCs w:val="14"/>
          </w:rPr>
          <w:t>перечень</w:t>
        </w:r>
      </w:hyperlink>
      <w:r w:rsidRPr="00620CD9">
        <w:rPr>
          <w:color w:val="000000" w:themeColor="text1"/>
          <w:sz w:val="14"/>
          <w:szCs w:val="14"/>
        </w:rPr>
        <w:t xml:space="preserve"> наказов по форме, установленной в приложении 1 к настоящему Положению. О включении предложения о наказе в предварительный перечень наказов депутат Совета депутатов информирует председателя собрания, на котором было одобрено указанное предложение.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Депутат Совета депутатов вправе включить в предварительный перечень наказов не более 2 наказов.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4. Предложения о наказах, которые не соответствуют критериям, установленным </w:t>
      </w:r>
      <w:hyperlink w:anchor="P68" w:history="1">
        <w:r w:rsidRPr="00620CD9">
          <w:rPr>
            <w:color w:val="000000" w:themeColor="text1"/>
            <w:sz w:val="14"/>
            <w:szCs w:val="14"/>
          </w:rPr>
          <w:t>частью 2</w:t>
        </w:r>
      </w:hyperlink>
      <w:r w:rsidRPr="00620CD9">
        <w:rPr>
          <w:color w:val="000000" w:themeColor="text1"/>
          <w:sz w:val="14"/>
          <w:szCs w:val="14"/>
        </w:rPr>
        <w:t xml:space="preserve"> настоящей статьи, по мотивированному решению депутата Совета депутатов не включаются в предварительный перечень наказов. О принятом решении с указанием мотивов его принятия депутат Совета депутатов письменно информирует председателя собрания, на котором было одобрено указанное предложение.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5. Сформированный депутатом Совета депутатов предварительный перечень наказов направляется в Совет депутатов.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6. В случае если реализация наказа потребует выделение средств из бюджета района, депутатом Совета депутатов к предварительному перечню наказов прилагается предварительный расчет необходимого объема финансирования за счет средств бюджета района как в целом по предварительному перечню наказов, так и по каждому наказу в отдельности.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bookmarkStart w:id="6" w:name="P76"/>
      <w:bookmarkEnd w:id="6"/>
      <w:r w:rsidRPr="00620CD9">
        <w:rPr>
          <w:b/>
          <w:color w:val="000000" w:themeColor="text1"/>
          <w:sz w:val="14"/>
          <w:szCs w:val="14"/>
        </w:rPr>
        <w:t>Статья 7. Сводный перечень наказов избирателей депутатам Совета депутатов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1. На основании поступивших в Совет депутатов предварительных перечней наказов  президиумом Совета депутато</w:t>
      </w:r>
      <w:proofErr w:type="gramStart"/>
      <w:r w:rsidRPr="00620CD9">
        <w:rPr>
          <w:color w:val="000000" w:themeColor="text1"/>
          <w:sz w:val="14"/>
          <w:szCs w:val="14"/>
        </w:rPr>
        <w:t>в(</w:t>
      </w:r>
      <w:proofErr w:type="gramEnd"/>
      <w:r w:rsidRPr="00620CD9">
        <w:rPr>
          <w:color w:val="000000" w:themeColor="text1"/>
          <w:sz w:val="14"/>
          <w:szCs w:val="14"/>
        </w:rPr>
        <w:t xml:space="preserve">далее- Президиум) формируется Сводный </w:t>
      </w:r>
      <w:hyperlink w:anchor="P211" w:history="1">
        <w:r w:rsidRPr="00620CD9">
          <w:rPr>
            <w:color w:val="000000" w:themeColor="text1"/>
            <w:sz w:val="14"/>
            <w:szCs w:val="14"/>
          </w:rPr>
          <w:t>перечень</w:t>
        </w:r>
      </w:hyperlink>
      <w:r w:rsidRPr="00620CD9">
        <w:rPr>
          <w:color w:val="000000" w:themeColor="text1"/>
          <w:sz w:val="14"/>
          <w:szCs w:val="14"/>
        </w:rPr>
        <w:t xml:space="preserve"> наказов по форме, установленной в приложении 2 к настоящему Положению.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2. В Сводный перечень наказов по мотивированному решению президиума Совета депутатов не включаются наказы, не соответствующие </w:t>
      </w:r>
      <w:hyperlink w:anchor="P24" w:history="1">
        <w:r w:rsidRPr="00620CD9">
          <w:rPr>
            <w:color w:val="000000" w:themeColor="text1"/>
            <w:sz w:val="14"/>
            <w:szCs w:val="14"/>
          </w:rPr>
          <w:t>статье 2</w:t>
        </w:r>
      </w:hyperlink>
      <w:r w:rsidRPr="00620CD9">
        <w:rPr>
          <w:color w:val="000000" w:themeColor="text1"/>
          <w:sz w:val="14"/>
          <w:szCs w:val="14"/>
        </w:rPr>
        <w:t xml:space="preserve"> настоящего Положения. О принятом решении с указанием мотивов его принятия письменно информирует соответствующего депутата Совета депутатов.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3. Подготовленный  Президиумом   Сводный перечень наказов для рассмотрения и подготовки мотивированного заключения направляется в Администрацию муниципального образования «Муки-Каксинское».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4. Мотивированное заключение по итогам рассмотрения Сводного перечня наказов представляется в президиум в течение 30 дней. В заключении отражаются целесообразность и возможность реализации наказа или содержатся мотивированные предложения о нецелесообразности и невозможности реализации наказа, а также иные замечания и предложения по вопросу реализации наказа.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bookmarkStart w:id="7" w:name="P84"/>
      <w:bookmarkEnd w:id="7"/>
      <w:r w:rsidRPr="00620CD9">
        <w:rPr>
          <w:color w:val="000000" w:themeColor="text1"/>
          <w:sz w:val="14"/>
          <w:szCs w:val="14"/>
        </w:rPr>
        <w:t>5. Мотивированные заключения, поступившие по итогам рассмотрения Сводного перечня наказов и содержащие замечания и предложения, подлежат рассмотрению Президиумом с участием представителей Администрации поселения, направивших мотивированное заключение.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bookmarkStart w:id="8" w:name="P85"/>
      <w:bookmarkEnd w:id="8"/>
      <w:r w:rsidRPr="00620CD9">
        <w:rPr>
          <w:color w:val="000000" w:themeColor="text1"/>
          <w:sz w:val="14"/>
          <w:szCs w:val="14"/>
        </w:rPr>
        <w:t xml:space="preserve">6. В случае если по итогам рассмотрения заключения, предусмотренного </w:t>
      </w:r>
      <w:hyperlink w:anchor="P84" w:history="1">
        <w:r w:rsidRPr="00620CD9">
          <w:rPr>
            <w:color w:val="000000" w:themeColor="text1"/>
            <w:sz w:val="14"/>
            <w:szCs w:val="14"/>
          </w:rPr>
          <w:t>частью 5</w:t>
        </w:r>
      </w:hyperlink>
      <w:r w:rsidRPr="00620CD9">
        <w:rPr>
          <w:color w:val="000000" w:themeColor="text1"/>
          <w:sz w:val="14"/>
          <w:szCs w:val="14"/>
        </w:rPr>
        <w:t xml:space="preserve"> настоящей статьи, между депутатом Совета депутатов и Администрацией </w:t>
      </w:r>
      <w:proofErr w:type="spellStart"/>
      <w:r w:rsidRPr="00620CD9">
        <w:rPr>
          <w:color w:val="000000" w:themeColor="text1"/>
          <w:sz w:val="14"/>
          <w:szCs w:val="14"/>
        </w:rPr>
        <w:t>поселениия</w:t>
      </w:r>
      <w:proofErr w:type="spellEnd"/>
      <w:r w:rsidRPr="00620CD9">
        <w:rPr>
          <w:color w:val="000000" w:themeColor="text1"/>
          <w:sz w:val="14"/>
          <w:szCs w:val="14"/>
        </w:rPr>
        <w:t>, направившей заключение, не будет найдено взаимоприемлемое решение по вопросу реализации наказа, на который поступили замечания и предложения, указанный наказ по решению Президиума,  исключается из Сводного перечня наказов.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7. По итогам рассмотрения мотивированных заключений, предусмотренных </w:t>
      </w:r>
      <w:hyperlink w:anchor="P84" w:history="1">
        <w:r w:rsidRPr="00620CD9">
          <w:rPr>
            <w:color w:val="000000" w:themeColor="text1"/>
            <w:sz w:val="14"/>
            <w:szCs w:val="14"/>
          </w:rPr>
          <w:t>частью 5</w:t>
        </w:r>
      </w:hyperlink>
      <w:r w:rsidRPr="00620CD9">
        <w:rPr>
          <w:color w:val="000000" w:themeColor="text1"/>
          <w:sz w:val="14"/>
          <w:szCs w:val="14"/>
        </w:rPr>
        <w:t xml:space="preserve"> настоящей статьи, Президиумом путем исключения наказов, предусмотренных </w:t>
      </w:r>
      <w:hyperlink w:anchor="P85" w:history="1">
        <w:r w:rsidRPr="00620CD9">
          <w:rPr>
            <w:color w:val="000000" w:themeColor="text1"/>
            <w:sz w:val="14"/>
            <w:szCs w:val="14"/>
          </w:rPr>
          <w:t>частью 6</w:t>
        </w:r>
      </w:hyperlink>
      <w:r w:rsidRPr="00620CD9">
        <w:rPr>
          <w:color w:val="000000" w:themeColor="text1"/>
          <w:sz w:val="14"/>
          <w:szCs w:val="14"/>
        </w:rPr>
        <w:t xml:space="preserve"> настоящей статьи, формируется и вносится на рассмотрение Совета депутатов в порядке, установленном Регламентом Совета депутатов муниципального образования «Муки-Каксинское», Перечень наказов на соответствующий год.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Статья 8. Перечень наказов избирателей депутатам Совета депутатов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1. Перечень наказов на соответствующий год формируется по </w:t>
      </w:r>
      <w:proofErr w:type="gramStart"/>
      <w:r w:rsidRPr="00620CD9">
        <w:rPr>
          <w:color w:val="000000" w:themeColor="text1"/>
          <w:sz w:val="14"/>
          <w:szCs w:val="14"/>
        </w:rPr>
        <w:t>отраслевому</w:t>
      </w:r>
      <w:proofErr w:type="gramEnd"/>
      <w:r w:rsidRPr="00620CD9">
        <w:rPr>
          <w:color w:val="000000" w:themeColor="text1"/>
          <w:sz w:val="14"/>
          <w:szCs w:val="14"/>
        </w:rPr>
        <w:t xml:space="preserve"> и территориальному (применительно к территории соответствующего муниципального образования и избирательного округа) признакам, рассматривается и утверждается Советом депутатов в порядке, установленном Регламентом Совета депутатов муниципального образования «Муки-Каксинское».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2. Изменения в Перечень наказов вносятся Советом депутатов в соответствии со статьями настоящего Положения, определяющими порядок составления, рассмотрения и утверждения Перечня наказов.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3. В случае досрочного прекращения полномочий Совета депутатов наказы указанному депутату не подлежат исключению из Перечня наказов, а передаются вновь избранному депутату Совета депутатов.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4. Перечень наказов, утвержденный Советом депутатов, направляется в Администрацию муниципального образования «Муки-Каксинское».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5. Перечень наказов, утвержденный Советом депутатов, подлежит официальному опубликованию (обнародованию).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Статья 9. Сроки внесения и рассмотрения наказов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bookmarkStart w:id="9" w:name="P98"/>
      <w:bookmarkEnd w:id="9"/>
      <w:r w:rsidRPr="00620CD9">
        <w:rPr>
          <w:color w:val="000000" w:themeColor="text1"/>
          <w:sz w:val="14"/>
          <w:szCs w:val="14"/>
        </w:rPr>
        <w:t>1. Предварительный перечень наказов должен быть внесен депутатом Совета депутатов в порядке, предусмотренном статьей 6 настоящего Положения, в срок не позднее 1 апреля года, предшествующего очередному финансовому году.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2. Сводный перечень наказов должен быть сформирован и направлен на рассмотрение в порядке, предусмотренном </w:t>
      </w:r>
      <w:hyperlink w:anchor="P76" w:history="1">
        <w:r w:rsidRPr="00620CD9">
          <w:rPr>
            <w:color w:val="000000" w:themeColor="text1"/>
            <w:sz w:val="14"/>
            <w:szCs w:val="14"/>
          </w:rPr>
          <w:t>статьей 7</w:t>
        </w:r>
      </w:hyperlink>
      <w:r w:rsidRPr="00620CD9">
        <w:rPr>
          <w:color w:val="000000" w:themeColor="text1"/>
          <w:sz w:val="14"/>
          <w:szCs w:val="14"/>
        </w:rPr>
        <w:t xml:space="preserve"> настоящего Положения, в срок не позднее 1 мая года, предшествующего очередному финансовому году.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bookmarkStart w:id="10" w:name="P100"/>
      <w:bookmarkEnd w:id="10"/>
      <w:r w:rsidRPr="00620CD9">
        <w:rPr>
          <w:color w:val="000000" w:themeColor="text1"/>
          <w:sz w:val="14"/>
          <w:szCs w:val="14"/>
        </w:rPr>
        <w:t>3. Решение Совета депутатов об утверждении Перечня наказов на соответствующий год должно быть принято в срок не позднее 1 июля года, предшествующего очередному финансовому году.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4. Положения </w:t>
      </w:r>
      <w:hyperlink w:anchor="P98" w:history="1">
        <w:r w:rsidRPr="00620CD9">
          <w:rPr>
            <w:color w:val="000000" w:themeColor="text1"/>
            <w:sz w:val="14"/>
            <w:szCs w:val="14"/>
          </w:rPr>
          <w:t>частей 1</w:t>
        </w:r>
      </w:hyperlink>
      <w:r w:rsidRPr="00620CD9">
        <w:rPr>
          <w:color w:val="000000" w:themeColor="text1"/>
          <w:sz w:val="14"/>
          <w:szCs w:val="14"/>
        </w:rPr>
        <w:t xml:space="preserve"> - </w:t>
      </w:r>
      <w:hyperlink w:anchor="P100" w:history="1">
        <w:r w:rsidRPr="00620CD9">
          <w:rPr>
            <w:color w:val="000000" w:themeColor="text1"/>
            <w:sz w:val="14"/>
            <w:szCs w:val="14"/>
          </w:rPr>
          <w:t>3</w:t>
        </w:r>
      </w:hyperlink>
      <w:r w:rsidRPr="00620CD9">
        <w:rPr>
          <w:color w:val="000000" w:themeColor="text1"/>
          <w:sz w:val="14"/>
          <w:szCs w:val="14"/>
        </w:rPr>
        <w:t xml:space="preserve"> настоящей статьи не применяются при внесении наказов, не предусматривающих выделение средств из бюджета района.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Статья 10. Порядок реализации наказов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1. Мероприятия по реализации наказов, входящих в Перечень наказов на соответствующий год, могут включаться в муниципальные программы.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bookmarkStart w:id="11" w:name="P108"/>
      <w:bookmarkEnd w:id="11"/>
      <w:r w:rsidRPr="00620CD9">
        <w:rPr>
          <w:color w:val="000000" w:themeColor="text1"/>
          <w:sz w:val="14"/>
          <w:szCs w:val="14"/>
        </w:rPr>
        <w:t>2. На основании Перечня наказов на соответствующий год Администрация формирует план мероприятий по реализации наказов, определяет должностных лиц, ответственных за реализацию наказов, сроков подготовки и принятия соответствующих решений и (или) правовых актов, а также предполагаемых объемов финансирования за счет средств бюджета района.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3. План мероприятий по реализации наказов, предусмотренный </w:t>
      </w:r>
      <w:hyperlink w:anchor="P108" w:history="1">
        <w:r w:rsidRPr="00620CD9">
          <w:rPr>
            <w:color w:val="000000" w:themeColor="text1"/>
            <w:sz w:val="14"/>
            <w:szCs w:val="14"/>
          </w:rPr>
          <w:t>2</w:t>
        </w:r>
      </w:hyperlink>
      <w:r w:rsidRPr="00620CD9">
        <w:rPr>
          <w:color w:val="000000" w:themeColor="text1"/>
          <w:sz w:val="14"/>
          <w:szCs w:val="14"/>
        </w:rPr>
        <w:t xml:space="preserve"> настоящей статьи, подлежит утверждению Главой муниципального образования «Муки-Каксинское» в течение 30 дней со дня поступления в Администрацию Перечня наказов на соответствующий год. План мероприятий по реализации наказов, утвержденный Главой муниципального образования «Муки-Каксинское», направляется в Совет депутатов.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4. Наказы, не реализованные в соответствующем году, по решению Совета депутатов, могут быть включены в Перечень наказов на следующий год.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Статья 11. Порядок финансирования реализации наказов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1. Финансирование мероприятий по реализации наказов осуществляется за счет средств </w:t>
      </w:r>
      <w:proofErr w:type="gramStart"/>
      <w:r w:rsidRPr="00620CD9">
        <w:rPr>
          <w:color w:val="000000" w:themeColor="text1"/>
          <w:sz w:val="14"/>
          <w:szCs w:val="14"/>
        </w:rPr>
        <w:t>бюджета</w:t>
      </w:r>
      <w:proofErr w:type="gramEnd"/>
      <w:r w:rsidRPr="00620CD9">
        <w:rPr>
          <w:color w:val="000000" w:themeColor="text1"/>
          <w:sz w:val="14"/>
          <w:szCs w:val="14"/>
        </w:rPr>
        <w:t xml:space="preserve"> в пределах установленных в соответствии с законодательством Российской Федерации, законодательством Удмуртской Республики, нормативных правовых актов муниципального образования «Муки-Каксинское» расходных обязательств.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2. Финансирование мероприятий по реализации наказов осуществляется: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1) в отношении мероприятий, включенных в муниципальные программы, в порядке, установленном соответствующей программой;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2) путем предоставления в соответствии с законодательством Российской Федерации и законодательством Удмуртской Республики межбюджетных трансфертов из </w:t>
      </w:r>
      <w:r w:rsidRPr="00620CD9">
        <w:rPr>
          <w:color w:val="000000" w:themeColor="text1"/>
          <w:sz w:val="14"/>
          <w:szCs w:val="14"/>
        </w:rPr>
        <w:lastRenderedPageBreak/>
        <w:t>бюджета поселения, района бюджетам муниципальных образований, образованных на территории Сюмсинского района.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3) иными способами, предусмотренными законодательством Российской Федерации и законодательством Удмуртской Республики.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3. Финансирование мероприятий по реализации наказов за счет средств бюджета поселения осуществляется в соответствии с бюджетным законодательством и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 xml:space="preserve">Статья 12. Порядок </w:t>
      </w:r>
      <w:proofErr w:type="gramStart"/>
      <w:r w:rsidRPr="00620CD9">
        <w:rPr>
          <w:b/>
          <w:color w:val="000000" w:themeColor="text1"/>
          <w:sz w:val="14"/>
          <w:szCs w:val="14"/>
        </w:rPr>
        <w:t>контроля за</w:t>
      </w:r>
      <w:proofErr w:type="gramEnd"/>
      <w:r w:rsidRPr="00620CD9">
        <w:rPr>
          <w:b/>
          <w:color w:val="000000" w:themeColor="text1"/>
          <w:sz w:val="14"/>
          <w:szCs w:val="14"/>
        </w:rPr>
        <w:t xml:space="preserve"> реализацией наказов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1. </w:t>
      </w:r>
      <w:proofErr w:type="gramStart"/>
      <w:r w:rsidRPr="00620CD9">
        <w:rPr>
          <w:color w:val="000000" w:themeColor="text1"/>
          <w:sz w:val="14"/>
          <w:szCs w:val="14"/>
        </w:rPr>
        <w:t>Контроль за</w:t>
      </w:r>
      <w:proofErr w:type="gramEnd"/>
      <w:r w:rsidRPr="00620CD9">
        <w:rPr>
          <w:color w:val="000000" w:themeColor="text1"/>
          <w:sz w:val="14"/>
          <w:szCs w:val="14"/>
        </w:rPr>
        <w:t xml:space="preserve"> реализацией наказов избирателей осуществляют: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1) Совет депутатов поселения;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2) Администрация поселения (в части </w:t>
      </w:r>
      <w:proofErr w:type="gramStart"/>
      <w:r w:rsidRPr="00620CD9">
        <w:rPr>
          <w:color w:val="000000" w:themeColor="text1"/>
          <w:sz w:val="14"/>
          <w:szCs w:val="14"/>
        </w:rPr>
        <w:t>контроля за</w:t>
      </w:r>
      <w:proofErr w:type="gramEnd"/>
      <w:r w:rsidRPr="00620CD9">
        <w:rPr>
          <w:color w:val="000000" w:themeColor="text1"/>
          <w:sz w:val="14"/>
          <w:szCs w:val="14"/>
        </w:rPr>
        <w:t xml:space="preserve"> реализацией наказов структурными подразделениями  и их должностными лицами);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3) Президиум Совета депутатов (в части осуществления текущего </w:t>
      </w:r>
      <w:proofErr w:type="gramStart"/>
      <w:r w:rsidRPr="00620CD9">
        <w:rPr>
          <w:color w:val="000000" w:themeColor="text1"/>
          <w:sz w:val="14"/>
          <w:szCs w:val="14"/>
        </w:rPr>
        <w:t>контроля за</w:t>
      </w:r>
      <w:proofErr w:type="gramEnd"/>
      <w:r w:rsidRPr="00620CD9">
        <w:rPr>
          <w:color w:val="000000" w:themeColor="text1"/>
          <w:sz w:val="14"/>
          <w:szCs w:val="14"/>
        </w:rPr>
        <w:t xml:space="preserve"> реализацией наказов);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 xml:space="preserve">4) депутат Совета депутатов (в части осуществления </w:t>
      </w:r>
      <w:proofErr w:type="gramStart"/>
      <w:r w:rsidRPr="00620CD9">
        <w:rPr>
          <w:color w:val="000000" w:themeColor="text1"/>
          <w:sz w:val="14"/>
          <w:szCs w:val="14"/>
        </w:rPr>
        <w:t>контроля за</w:t>
      </w:r>
      <w:proofErr w:type="gramEnd"/>
      <w:r w:rsidRPr="00620CD9">
        <w:rPr>
          <w:color w:val="000000" w:themeColor="text1"/>
          <w:sz w:val="14"/>
          <w:szCs w:val="14"/>
        </w:rPr>
        <w:t xml:space="preserve"> реализацией наказов, включенных в Перечень наказов по предложению депутата Совета депутатов).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2. Не позднее 1 мая текущего года Президиума  на основании представляемой в Совет депутатов информации Администрации поселения о реализации наказов  подготавливает ежегодный отчет о реализации наказов за прошедший год.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Информация Администрации поселения о реализации наказов, предусмотренная настоящей частью, представляется в Совет депутатов не позднее 1 апреля текущего года.</w:t>
      </w:r>
    </w:p>
    <w:p w:rsidR="00620CD9" w:rsidRPr="00620CD9" w:rsidRDefault="00620CD9" w:rsidP="00115BA4">
      <w:pPr>
        <w:widowControl w:val="0"/>
        <w:autoSpaceDE w:val="0"/>
        <w:autoSpaceDN w:val="0"/>
        <w:spacing w:before="22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3. Ежегодный отчет о реализации наказов рассматривается и утверждается Советом депутатов одновременно с рассмотрением отчета об исполнении бюджета поселения за очередной финансовый год.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outlineLvl w:val="1"/>
        <w:rPr>
          <w:b/>
          <w:color w:val="000000" w:themeColor="text1"/>
          <w:sz w:val="14"/>
          <w:szCs w:val="14"/>
        </w:rPr>
      </w:pPr>
      <w:r w:rsidRPr="00620CD9">
        <w:rPr>
          <w:b/>
          <w:color w:val="000000" w:themeColor="text1"/>
          <w:sz w:val="14"/>
          <w:szCs w:val="14"/>
        </w:rPr>
        <w:t>Статья 13. Порядок информирования граждан о реализации наказов избирателей</w:t>
      </w:r>
    </w:p>
    <w:p w:rsidR="00620CD9" w:rsidRPr="00620CD9" w:rsidRDefault="00620CD9" w:rsidP="00115BA4">
      <w:pPr>
        <w:widowControl w:val="0"/>
        <w:autoSpaceDE w:val="0"/>
        <w:autoSpaceDN w:val="0"/>
        <w:ind w:left="-1134" w:right="-426" w:firstLine="540"/>
        <w:contextualSpacing/>
        <w:jc w:val="both"/>
        <w:rPr>
          <w:color w:val="000000" w:themeColor="text1"/>
          <w:sz w:val="14"/>
          <w:szCs w:val="14"/>
        </w:rPr>
      </w:pPr>
      <w:r w:rsidRPr="00620CD9">
        <w:rPr>
          <w:color w:val="000000" w:themeColor="text1"/>
          <w:sz w:val="14"/>
          <w:szCs w:val="14"/>
        </w:rPr>
        <w:t>Депутаты Совета депутатов регулярно, но не реже одного раза в год, через средства массовой информации, на собраниях и встречах, а также иными способами информируют граждан о ходе реализации наказов.</w:t>
      </w:r>
    </w:p>
    <w:p w:rsidR="00620CD9" w:rsidRPr="00620CD9" w:rsidRDefault="00620CD9" w:rsidP="00620CD9">
      <w:pPr>
        <w:widowControl w:val="0"/>
        <w:autoSpaceDE w:val="0"/>
        <w:autoSpaceDN w:val="0"/>
        <w:contextualSpacing/>
        <w:jc w:val="both"/>
        <w:rPr>
          <w:color w:val="000000" w:themeColor="text1"/>
          <w:sz w:val="16"/>
          <w:szCs w:val="16"/>
        </w:rPr>
      </w:pPr>
    </w:p>
    <w:p w:rsidR="00620CD9" w:rsidRPr="00620CD9" w:rsidRDefault="00620CD9" w:rsidP="00620CD9">
      <w:pPr>
        <w:widowControl w:val="0"/>
        <w:autoSpaceDE w:val="0"/>
        <w:autoSpaceDN w:val="0"/>
        <w:contextualSpacing/>
        <w:jc w:val="both"/>
        <w:rPr>
          <w:b/>
          <w:i/>
          <w:color w:val="000000" w:themeColor="text1"/>
          <w:sz w:val="28"/>
          <w:szCs w:val="16"/>
          <w:u w:val="single"/>
        </w:rPr>
      </w:pPr>
      <w:r w:rsidRPr="00620CD9">
        <w:rPr>
          <w:b/>
          <w:i/>
          <w:color w:val="000000" w:themeColor="text1"/>
          <w:sz w:val="28"/>
          <w:szCs w:val="16"/>
          <w:u w:val="single"/>
        </w:rPr>
        <w:t>Мусор вывозится каждую 2 и 4 пятницу месяца.</w:t>
      </w:r>
    </w:p>
    <w:p w:rsidR="00620CD9" w:rsidRPr="00620CD9" w:rsidRDefault="00EE44DD" w:rsidP="00620CD9">
      <w:pPr>
        <w:widowControl w:val="0"/>
        <w:autoSpaceDE w:val="0"/>
        <w:autoSpaceDN w:val="0"/>
        <w:contextualSpacing/>
        <w:jc w:val="both"/>
        <w:rPr>
          <w:b/>
          <w:i/>
          <w:color w:val="000000" w:themeColor="text1"/>
          <w:sz w:val="28"/>
          <w:szCs w:val="16"/>
          <w:u w:val="single"/>
        </w:rPr>
      </w:pPr>
      <w:r>
        <w:rPr>
          <w:b/>
          <w:i/>
          <w:color w:val="000000" w:themeColor="text1"/>
          <w:sz w:val="28"/>
          <w:szCs w:val="16"/>
          <w:u w:val="single"/>
        </w:rPr>
        <w:t>Календарь вывоза твердых бытовых отходов</w:t>
      </w:r>
    </w:p>
    <w:p w:rsid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115BA4">
      <w:pPr>
        <w:ind w:left="-709"/>
        <w:rPr>
          <w:sz w:val="16"/>
          <w:szCs w:val="16"/>
          <w:lang w:eastAsia="ar-SA"/>
        </w:rPr>
      </w:pPr>
      <w:r>
        <w:rPr>
          <w:noProof/>
          <w:sz w:val="16"/>
          <w:szCs w:val="16"/>
        </w:rPr>
        <w:drawing>
          <wp:inline distT="0" distB="0" distL="0" distR="0" wp14:anchorId="168CCAB4" wp14:editId="32490653">
            <wp:extent cx="6581775" cy="4295775"/>
            <wp:effectExtent l="0" t="0" r="9525" b="0"/>
            <wp:docPr id="39" name="Рисунок 39" descr="C:\Users\mo\Desktop\Изображения\Календарь вывоза Т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o\Desktop\Изображения\Календарь вывоза ТКО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46" cy="42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  <w:bookmarkStart w:id="12" w:name="_GoBack"/>
      <w:bookmarkEnd w:id="12"/>
    </w:p>
    <w:tbl>
      <w:tblPr>
        <w:tblStyle w:val="301"/>
        <w:tblpPr w:leftFromText="180" w:rightFromText="180" w:vertAnchor="page" w:horzAnchor="margin" w:tblpXSpec="center" w:tblpY="13651"/>
        <w:tblOverlap w:val="never"/>
        <w:tblW w:w="9807" w:type="dxa"/>
        <w:tblLayout w:type="fixed"/>
        <w:tblLook w:val="01E0" w:firstRow="1" w:lastRow="1" w:firstColumn="1" w:lastColumn="1" w:noHBand="0" w:noVBand="0"/>
      </w:tblPr>
      <w:tblGrid>
        <w:gridCol w:w="1933"/>
        <w:gridCol w:w="3404"/>
        <w:gridCol w:w="2033"/>
        <w:gridCol w:w="2437"/>
      </w:tblGrid>
      <w:tr w:rsidR="00620CD9" w:rsidRPr="00620CD9" w:rsidTr="00620CD9">
        <w:trPr>
          <w:trHeight w:val="555"/>
        </w:trPr>
        <w:tc>
          <w:tcPr>
            <w:tcW w:w="1933" w:type="dxa"/>
            <w:vMerge w:val="restart"/>
          </w:tcPr>
          <w:p w:rsidR="00620CD9" w:rsidRPr="00620CD9" w:rsidRDefault="00620CD9" w:rsidP="00620CD9">
            <w:pPr>
              <w:jc w:val="both"/>
              <w:rPr>
                <w:b/>
                <w:sz w:val="22"/>
                <w:szCs w:val="22"/>
              </w:rPr>
            </w:pPr>
            <w:r w:rsidRPr="00620CD9">
              <w:rPr>
                <w:b/>
                <w:sz w:val="22"/>
                <w:szCs w:val="22"/>
              </w:rPr>
              <w:t>Учредитель:</w:t>
            </w:r>
          </w:p>
          <w:p w:rsidR="00620CD9" w:rsidRPr="00620CD9" w:rsidRDefault="00620CD9" w:rsidP="00E626B3">
            <w:pPr>
              <w:rPr>
                <w:sz w:val="22"/>
                <w:szCs w:val="22"/>
              </w:rPr>
            </w:pPr>
            <w:r w:rsidRPr="00620CD9">
              <w:rPr>
                <w:sz w:val="22"/>
                <w:szCs w:val="22"/>
              </w:rPr>
              <w:t xml:space="preserve">Совет депутатов муниципального образования «Муки </w:t>
            </w:r>
            <w:proofErr w:type="gramStart"/>
            <w:r w:rsidRPr="00620CD9">
              <w:rPr>
                <w:sz w:val="22"/>
                <w:szCs w:val="22"/>
              </w:rPr>
              <w:t>–К</w:t>
            </w:r>
            <w:proofErr w:type="gramEnd"/>
            <w:r w:rsidRPr="00620CD9">
              <w:rPr>
                <w:sz w:val="22"/>
                <w:szCs w:val="22"/>
              </w:rPr>
              <w:t>аксинское»</w:t>
            </w:r>
          </w:p>
        </w:tc>
        <w:tc>
          <w:tcPr>
            <w:tcW w:w="3404" w:type="dxa"/>
            <w:vMerge w:val="restart"/>
          </w:tcPr>
          <w:p w:rsidR="00620CD9" w:rsidRPr="00620CD9" w:rsidRDefault="00620CD9" w:rsidP="00620CD9">
            <w:pPr>
              <w:rPr>
                <w:sz w:val="22"/>
                <w:szCs w:val="22"/>
              </w:rPr>
            </w:pPr>
            <w:r w:rsidRPr="00620CD9">
              <w:rPr>
                <w:sz w:val="22"/>
                <w:szCs w:val="22"/>
              </w:rPr>
              <w:t>Адрес редакции и издателя:</w:t>
            </w:r>
          </w:p>
          <w:p w:rsidR="00620CD9" w:rsidRPr="00620CD9" w:rsidRDefault="00620CD9" w:rsidP="00620CD9">
            <w:pPr>
              <w:rPr>
                <w:sz w:val="22"/>
                <w:szCs w:val="22"/>
              </w:rPr>
            </w:pPr>
            <w:r w:rsidRPr="00620CD9">
              <w:rPr>
                <w:sz w:val="22"/>
                <w:szCs w:val="22"/>
              </w:rPr>
              <w:t>Удмуртская  Республика, Сюмсинский район,</w:t>
            </w:r>
            <w:r>
              <w:rPr>
                <w:sz w:val="22"/>
                <w:szCs w:val="22"/>
              </w:rPr>
              <w:t xml:space="preserve"> с. Муки-Какси, ул. Колхозная, 13</w:t>
            </w:r>
            <w:r w:rsidRPr="00620CD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/1</w:t>
            </w:r>
          </w:p>
          <w:p w:rsidR="00620CD9" w:rsidRPr="00620CD9" w:rsidRDefault="00620CD9" w:rsidP="00620CD9">
            <w:pPr>
              <w:rPr>
                <w:sz w:val="22"/>
                <w:szCs w:val="22"/>
              </w:rPr>
            </w:pPr>
            <w:r w:rsidRPr="00620CD9">
              <w:rPr>
                <w:sz w:val="22"/>
                <w:szCs w:val="22"/>
              </w:rPr>
              <w:t>Тел. (34152) 5-01-45</w:t>
            </w:r>
          </w:p>
          <w:p w:rsidR="00620CD9" w:rsidRPr="00620CD9" w:rsidRDefault="00620CD9" w:rsidP="00620C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620CD9" w:rsidRPr="00620CD9" w:rsidRDefault="00620CD9" w:rsidP="00620CD9">
            <w:pPr>
              <w:jc w:val="both"/>
              <w:rPr>
                <w:sz w:val="22"/>
                <w:szCs w:val="22"/>
              </w:rPr>
            </w:pPr>
            <w:r w:rsidRPr="00620CD9">
              <w:rPr>
                <w:sz w:val="22"/>
                <w:szCs w:val="22"/>
              </w:rPr>
              <w:t>Выходит раз в два месяца</w:t>
            </w:r>
          </w:p>
        </w:tc>
        <w:tc>
          <w:tcPr>
            <w:tcW w:w="2437" w:type="dxa"/>
            <w:shd w:val="clear" w:color="auto" w:fill="auto"/>
          </w:tcPr>
          <w:p w:rsidR="00620CD9" w:rsidRPr="00620CD9" w:rsidRDefault="00620CD9" w:rsidP="00620CD9">
            <w:pPr>
              <w:jc w:val="both"/>
              <w:rPr>
                <w:sz w:val="22"/>
                <w:szCs w:val="22"/>
              </w:rPr>
            </w:pPr>
            <w:r w:rsidRPr="00620CD9">
              <w:rPr>
                <w:sz w:val="22"/>
                <w:szCs w:val="22"/>
              </w:rPr>
              <w:t>Главный редактор: Сидорова А.П.</w:t>
            </w:r>
          </w:p>
        </w:tc>
      </w:tr>
      <w:tr w:rsidR="00620CD9" w:rsidRPr="00620CD9" w:rsidTr="00620CD9">
        <w:trPr>
          <w:trHeight w:val="555"/>
        </w:trPr>
        <w:tc>
          <w:tcPr>
            <w:tcW w:w="1933" w:type="dxa"/>
            <w:vMerge/>
          </w:tcPr>
          <w:p w:rsidR="00620CD9" w:rsidRPr="00620CD9" w:rsidRDefault="00620CD9" w:rsidP="00620C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620CD9" w:rsidRPr="00620CD9" w:rsidRDefault="00620CD9" w:rsidP="00620CD9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620CD9" w:rsidRPr="00620CD9" w:rsidRDefault="00620CD9" w:rsidP="00620CD9">
            <w:pPr>
              <w:rPr>
                <w:sz w:val="22"/>
                <w:szCs w:val="22"/>
              </w:rPr>
            </w:pPr>
            <w:r w:rsidRPr="00620CD9">
              <w:rPr>
                <w:sz w:val="22"/>
                <w:szCs w:val="22"/>
              </w:rPr>
              <w:t>Бесплатно</w:t>
            </w:r>
          </w:p>
          <w:p w:rsidR="00620CD9" w:rsidRPr="00620CD9" w:rsidRDefault="00620CD9" w:rsidP="00620CD9">
            <w:pPr>
              <w:rPr>
                <w:sz w:val="22"/>
                <w:szCs w:val="22"/>
              </w:rPr>
            </w:pPr>
            <w:r w:rsidRPr="00620CD9">
              <w:rPr>
                <w:sz w:val="22"/>
                <w:szCs w:val="22"/>
              </w:rPr>
              <w:t>Тираж 8 экземпляров</w:t>
            </w:r>
          </w:p>
        </w:tc>
        <w:tc>
          <w:tcPr>
            <w:tcW w:w="2437" w:type="dxa"/>
            <w:shd w:val="clear" w:color="auto" w:fill="auto"/>
          </w:tcPr>
          <w:p w:rsidR="00620CD9" w:rsidRPr="00620CD9" w:rsidRDefault="00620CD9" w:rsidP="00620CD9">
            <w:pPr>
              <w:rPr>
                <w:sz w:val="22"/>
                <w:szCs w:val="22"/>
              </w:rPr>
            </w:pPr>
            <w:r w:rsidRPr="00620CD9">
              <w:rPr>
                <w:sz w:val="22"/>
                <w:szCs w:val="22"/>
              </w:rPr>
              <w:t>Подписано в печать:</w:t>
            </w:r>
          </w:p>
          <w:p w:rsidR="00620CD9" w:rsidRPr="00620CD9" w:rsidRDefault="00620CD9" w:rsidP="00620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  <w:r w:rsidRPr="00620CD9">
              <w:rPr>
                <w:sz w:val="22"/>
                <w:szCs w:val="22"/>
              </w:rPr>
              <w:t xml:space="preserve"> г.</w:t>
            </w:r>
          </w:p>
          <w:p w:rsidR="00620CD9" w:rsidRPr="00620CD9" w:rsidRDefault="00620CD9" w:rsidP="00620CD9">
            <w:pPr>
              <w:rPr>
                <w:sz w:val="22"/>
                <w:szCs w:val="22"/>
              </w:rPr>
            </w:pPr>
          </w:p>
        </w:tc>
      </w:tr>
    </w:tbl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620CD9" w:rsidRPr="00620CD9" w:rsidRDefault="00620CD9" w:rsidP="00620CD9">
      <w:pPr>
        <w:rPr>
          <w:sz w:val="16"/>
          <w:szCs w:val="16"/>
          <w:lang w:eastAsia="ar-SA"/>
        </w:rPr>
      </w:pPr>
    </w:p>
    <w:p w:rsidR="0054612F" w:rsidRPr="0054612F" w:rsidRDefault="0054612F" w:rsidP="00A71BA5">
      <w:pPr>
        <w:rPr>
          <w:szCs w:val="20"/>
        </w:rPr>
        <w:sectPr w:rsidR="0054612F" w:rsidRPr="0054612F" w:rsidSect="00EE44D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C047A" w:rsidRPr="00D72C08" w:rsidRDefault="007C047A" w:rsidP="00115BA4">
      <w:pPr>
        <w:rPr>
          <w:sz w:val="16"/>
          <w:szCs w:val="16"/>
        </w:rPr>
      </w:pPr>
    </w:p>
    <w:sectPr w:rsidR="007C047A" w:rsidRPr="00D72C08" w:rsidSect="00115BA4">
      <w:footnotePr>
        <w:pos w:val="beneathText"/>
      </w:footnotePr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39" w:rsidRDefault="00C95F39" w:rsidP="002F1459">
      <w:r>
        <w:separator/>
      </w:r>
    </w:p>
  </w:endnote>
  <w:endnote w:type="continuationSeparator" w:id="0">
    <w:p w:rsidR="00C95F39" w:rsidRDefault="00C95F39" w:rsidP="002F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39" w:rsidRDefault="00C95F39" w:rsidP="002F1459">
      <w:r>
        <w:separator/>
      </w:r>
    </w:p>
  </w:footnote>
  <w:footnote w:type="continuationSeparator" w:id="0">
    <w:p w:rsidR="00C95F39" w:rsidRDefault="00C95F39" w:rsidP="002F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6C759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none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91"/>
    <w:rsid w:val="00001C96"/>
    <w:rsid w:val="00045AFB"/>
    <w:rsid w:val="00053E20"/>
    <w:rsid w:val="000654C7"/>
    <w:rsid w:val="000A4535"/>
    <w:rsid w:val="001019D0"/>
    <w:rsid w:val="001156A2"/>
    <w:rsid w:val="00115BA4"/>
    <w:rsid w:val="001944ED"/>
    <w:rsid w:val="001C6E19"/>
    <w:rsid w:val="001D6E91"/>
    <w:rsid w:val="00260726"/>
    <w:rsid w:val="002712BE"/>
    <w:rsid w:val="002B3B58"/>
    <w:rsid w:val="002D0A7C"/>
    <w:rsid w:val="002F1459"/>
    <w:rsid w:val="003434B3"/>
    <w:rsid w:val="00354463"/>
    <w:rsid w:val="00356BB2"/>
    <w:rsid w:val="00362B9C"/>
    <w:rsid w:val="003654B1"/>
    <w:rsid w:val="003C0ACD"/>
    <w:rsid w:val="003F0153"/>
    <w:rsid w:val="003F407B"/>
    <w:rsid w:val="00400C69"/>
    <w:rsid w:val="00427922"/>
    <w:rsid w:val="0044341F"/>
    <w:rsid w:val="004750C7"/>
    <w:rsid w:val="004C7B3F"/>
    <w:rsid w:val="0054612F"/>
    <w:rsid w:val="00620CD9"/>
    <w:rsid w:val="00692DDB"/>
    <w:rsid w:val="006A465D"/>
    <w:rsid w:val="006B62D7"/>
    <w:rsid w:val="006C0E81"/>
    <w:rsid w:val="006C475E"/>
    <w:rsid w:val="006E3AA6"/>
    <w:rsid w:val="006E7D54"/>
    <w:rsid w:val="00731A93"/>
    <w:rsid w:val="00782903"/>
    <w:rsid w:val="0079652C"/>
    <w:rsid w:val="007B40DA"/>
    <w:rsid w:val="007B6A40"/>
    <w:rsid w:val="007C047A"/>
    <w:rsid w:val="007C4122"/>
    <w:rsid w:val="007E1CD4"/>
    <w:rsid w:val="007E4730"/>
    <w:rsid w:val="007E73E0"/>
    <w:rsid w:val="007F2EC5"/>
    <w:rsid w:val="0080472E"/>
    <w:rsid w:val="00805A6B"/>
    <w:rsid w:val="00863D0C"/>
    <w:rsid w:val="009059D8"/>
    <w:rsid w:val="00946EB8"/>
    <w:rsid w:val="009C5BDA"/>
    <w:rsid w:val="009E2AFE"/>
    <w:rsid w:val="00A362DE"/>
    <w:rsid w:val="00A71BA5"/>
    <w:rsid w:val="00A9206F"/>
    <w:rsid w:val="00AD775F"/>
    <w:rsid w:val="00AF4075"/>
    <w:rsid w:val="00B059AE"/>
    <w:rsid w:val="00B52A64"/>
    <w:rsid w:val="00B5657E"/>
    <w:rsid w:val="00B6350D"/>
    <w:rsid w:val="00C36D16"/>
    <w:rsid w:val="00C90DA3"/>
    <w:rsid w:val="00C95F39"/>
    <w:rsid w:val="00D62A8B"/>
    <w:rsid w:val="00D72C08"/>
    <w:rsid w:val="00D9695D"/>
    <w:rsid w:val="00DD6B72"/>
    <w:rsid w:val="00DF2DF8"/>
    <w:rsid w:val="00E626B3"/>
    <w:rsid w:val="00E63AAE"/>
    <w:rsid w:val="00E73B4D"/>
    <w:rsid w:val="00E82EC4"/>
    <w:rsid w:val="00E959D8"/>
    <w:rsid w:val="00EE2981"/>
    <w:rsid w:val="00EE44DD"/>
    <w:rsid w:val="00F04004"/>
    <w:rsid w:val="00F2472C"/>
    <w:rsid w:val="00F3459D"/>
    <w:rsid w:val="00F46613"/>
    <w:rsid w:val="00F72ECC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72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0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A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75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750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0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A453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qFormat/>
    <w:rsid w:val="000A4535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6E91"/>
    <w:rPr>
      <w:color w:val="0000FF"/>
      <w:u w:val="single"/>
    </w:rPr>
  </w:style>
  <w:style w:type="paragraph" w:customStyle="1" w:styleId="ConsTitle">
    <w:name w:val="ConsTitle"/>
    <w:uiPriority w:val="99"/>
    <w:rsid w:val="001D6E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1D6E91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6">
    <w:name w:val="Balloon Text"/>
    <w:basedOn w:val="a"/>
    <w:link w:val="a7"/>
    <w:semiHidden/>
    <w:unhideWhenUsed/>
    <w:rsid w:val="001D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D6E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9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1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1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1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EB8"/>
  </w:style>
  <w:style w:type="table" w:customStyle="1" w:styleId="31">
    <w:name w:val="Сетка таблицы3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9059D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0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9059D8"/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059D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e">
    <w:name w:val="Body Text"/>
    <w:aliases w:val="Основной тек"/>
    <w:basedOn w:val="a"/>
    <w:link w:val="af"/>
    <w:rsid w:val="009059D8"/>
    <w:pPr>
      <w:spacing w:after="120"/>
    </w:pPr>
  </w:style>
  <w:style w:type="character" w:customStyle="1" w:styleId="af">
    <w:name w:val="Основной текст Знак"/>
    <w:aliases w:val="Основной тек Знак"/>
    <w:basedOn w:val="a0"/>
    <w:link w:val="ae"/>
    <w:uiPriority w:val="99"/>
    <w:rsid w:val="00905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9D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customStyle="1" w:styleId="41">
    <w:name w:val="Сетка таблицы4"/>
    <w:basedOn w:val="a1"/>
    <w:next w:val="a3"/>
    <w:rsid w:val="0090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aliases w:val="Основной текст 1 Знак,Основной текст 1"/>
    <w:basedOn w:val="a"/>
    <w:link w:val="af1"/>
    <w:rsid w:val="009059D8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 Знак,Основной текст 1 Знак1"/>
    <w:basedOn w:val="a0"/>
    <w:link w:val="af0"/>
    <w:uiPriority w:val="99"/>
    <w:rsid w:val="00905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13"/>
    <w:locked/>
    <w:rsid w:val="009059D8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059D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22">
    <w:name w:val="Основной текст (2)_"/>
    <w:link w:val="23"/>
    <w:locked/>
    <w:rsid w:val="009059D8"/>
    <w:rPr>
      <w:b/>
      <w:sz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59D8"/>
    <w:pPr>
      <w:widowControl w:val="0"/>
      <w:shd w:val="clear" w:color="auto" w:fill="FFFFFF"/>
      <w:spacing w:line="494" w:lineRule="exact"/>
      <w:jc w:val="center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paragraph" w:customStyle="1" w:styleId="14">
    <w:name w:val="Абзац списка1"/>
    <w:basedOn w:val="a"/>
    <w:rsid w:val="009059D8"/>
    <w:pPr>
      <w:ind w:left="720"/>
    </w:pPr>
    <w:rPr>
      <w:rFonts w:eastAsia="Calibri"/>
      <w:sz w:val="20"/>
      <w:szCs w:val="20"/>
    </w:rPr>
  </w:style>
  <w:style w:type="paragraph" w:customStyle="1" w:styleId="15">
    <w:name w:val="Знак1"/>
    <w:basedOn w:val="a"/>
    <w:rsid w:val="009059D8"/>
    <w:rPr>
      <w:rFonts w:ascii="Verdana" w:hAnsi="Verdana" w:cs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9059D8"/>
    <w:pPr>
      <w:spacing w:before="100" w:beforeAutospacing="1" w:after="100" w:afterAutospacing="1"/>
      <w:jc w:val="both"/>
    </w:pPr>
  </w:style>
  <w:style w:type="character" w:customStyle="1" w:styleId="ListParagraphChar">
    <w:name w:val="List Paragraph Char"/>
    <w:link w:val="16"/>
    <w:locked/>
    <w:rsid w:val="009059D8"/>
    <w:rPr>
      <w:sz w:val="24"/>
      <w:szCs w:val="24"/>
      <w:lang w:eastAsia="ru-RU"/>
    </w:rPr>
  </w:style>
  <w:style w:type="paragraph" w:customStyle="1" w:styleId="16">
    <w:name w:val="Абзац списка1"/>
    <w:basedOn w:val="a"/>
    <w:link w:val="ListParagraphChar"/>
    <w:rsid w:val="009059D8"/>
    <w:pPr>
      <w:spacing w:before="240"/>
      <w:ind w:left="720"/>
    </w:pPr>
    <w:rPr>
      <w:rFonts w:asciiTheme="minorHAnsi" w:eastAsiaTheme="minorHAnsi" w:hAnsiTheme="minorHAnsi" w:cstheme="minorBidi"/>
    </w:rPr>
  </w:style>
  <w:style w:type="character" w:customStyle="1" w:styleId="110">
    <w:name w:val="Основной текст + 11"/>
    <w:aliases w:val="5 pt"/>
    <w:rsid w:val="009059D8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x-none"/>
    </w:rPr>
  </w:style>
  <w:style w:type="character" w:styleId="af3">
    <w:name w:val="FollowedHyperlink"/>
    <w:uiPriority w:val="99"/>
    <w:rsid w:val="009059D8"/>
    <w:rPr>
      <w:color w:val="0000FF"/>
      <w:u w:val="single"/>
    </w:rPr>
  </w:style>
  <w:style w:type="table" w:customStyle="1" w:styleId="51">
    <w:name w:val="Сетка таблицы5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60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60726"/>
    <w:pPr>
      <w:spacing w:before="100" w:beforeAutospacing="1" w:after="100" w:afterAutospacing="1"/>
    </w:pPr>
  </w:style>
  <w:style w:type="paragraph" w:customStyle="1" w:styleId="xl69">
    <w:name w:val="xl69"/>
    <w:basedOn w:val="a"/>
    <w:rsid w:val="0026072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0">
    <w:name w:val="xl70"/>
    <w:basedOn w:val="a"/>
    <w:rsid w:val="00260726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60726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6072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60726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26072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81">
    <w:name w:val="xl81"/>
    <w:basedOn w:val="a"/>
    <w:rsid w:val="0026072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rsid w:val="00260726"/>
    <w:pP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260726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60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260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60726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6072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7">
    <w:name w:val="xl97"/>
    <w:basedOn w:val="a"/>
    <w:rsid w:val="00260726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26072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26072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863D0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120">
    <w:name w:val="xl120"/>
    <w:basedOn w:val="a"/>
    <w:rsid w:val="00863D0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1">
    <w:name w:val="xl121"/>
    <w:basedOn w:val="a"/>
    <w:rsid w:val="00863D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2">
    <w:name w:val="xl122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123">
    <w:name w:val="xl123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4">
    <w:name w:val="xl124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</w:rPr>
  </w:style>
  <w:style w:type="paragraph" w:customStyle="1" w:styleId="xl125">
    <w:name w:val="xl125"/>
    <w:basedOn w:val="a"/>
    <w:rsid w:val="00863D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i/>
      <w:iCs/>
      <w:color w:val="000000"/>
    </w:rPr>
  </w:style>
  <w:style w:type="paragraph" w:customStyle="1" w:styleId="xl126">
    <w:name w:val="xl126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</w:rPr>
  </w:style>
  <w:style w:type="paragraph" w:customStyle="1" w:styleId="xl127">
    <w:name w:val="xl127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</w:rPr>
  </w:style>
  <w:style w:type="paragraph" w:customStyle="1" w:styleId="xl128">
    <w:name w:val="xl128"/>
    <w:basedOn w:val="a"/>
    <w:rsid w:val="00863D0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</w:rPr>
  </w:style>
  <w:style w:type="paragraph" w:customStyle="1" w:styleId="xl129">
    <w:name w:val="xl129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0">
    <w:name w:val="xl130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1">
    <w:name w:val="xl131"/>
    <w:basedOn w:val="a"/>
    <w:rsid w:val="00863D0C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2">
    <w:name w:val="xl132"/>
    <w:basedOn w:val="a"/>
    <w:rsid w:val="00863D0C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3">
    <w:name w:val="xl133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4">
    <w:name w:val="xl134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5">
    <w:name w:val="xl135"/>
    <w:basedOn w:val="a"/>
    <w:rsid w:val="00863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6">
    <w:name w:val="xl136"/>
    <w:basedOn w:val="a"/>
    <w:rsid w:val="00863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table" w:customStyle="1" w:styleId="140">
    <w:name w:val="Сетка таблицы14"/>
    <w:basedOn w:val="a1"/>
    <w:next w:val="a3"/>
    <w:uiPriority w:val="59"/>
    <w:rsid w:val="0035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7C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7C04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047A"/>
  </w:style>
  <w:style w:type="paragraph" w:styleId="af4">
    <w:name w:val="Title"/>
    <w:basedOn w:val="a"/>
    <w:link w:val="af5"/>
    <w:uiPriority w:val="99"/>
    <w:qFormat/>
    <w:rsid w:val="007C047A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7C04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 с отступом Знак1"/>
    <w:aliases w:val="Основной текст 1 Знак Знак1"/>
    <w:basedOn w:val="a0"/>
    <w:uiPriority w:val="99"/>
    <w:semiHidden/>
    <w:rsid w:val="007C047A"/>
    <w:rPr>
      <w:rFonts w:cs="Calibri"/>
      <w:sz w:val="22"/>
      <w:szCs w:val="22"/>
      <w:lang w:eastAsia="en-US"/>
    </w:rPr>
  </w:style>
  <w:style w:type="character" w:customStyle="1" w:styleId="BodyTextIndentChar1">
    <w:name w:val="Body Text Indent Char1"/>
    <w:aliases w:val="Основной текст 1 Знак Char1"/>
    <w:uiPriority w:val="99"/>
    <w:semiHidden/>
    <w:rsid w:val="007C047A"/>
    <w:rPr>
      <w:rFonts w:cs="Calibri"/>
      <w:lang w:eastAsia="en-US"/>
    </w:rPr>
  </w:style>
  <w:style w:type="paragraph" w:customStyle="1" w:styleId="Style1">
    <w:name w:val="Style1"/>
    <w:basedOn w:val="a"/>
    <w:uiPriority w:val="99"/>
    <w:rsid w:val="007C047A"/>
    <w:pPr>
      <w:widowControl w:val="0"/>
      <w:autoSpaceDE w:val="0"/>
      <w:autoSpaceDN w:val="0"/>
      <w:adjustRightInd w:val="0"/>
      <w:spacing w:line="224" w:lineRule="exact"/>
      <w:ind w:firstLine="540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C047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7C047A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C047A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7">
    <w:name w:val="Style7"/>
    <w:basedOn w:val="a"/>
    <w:uiPriority w:val="99"/>
    <w:rsid w:val="007C047A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7C047A"/>
    <w:pPr>
      <w:widowControl w:val="0"/>
      <w:autoSpaceDE w:val="0"/>
      <w:autoSpaceDN w:val="0"/>
      <w:adjustRightInd w:val="0"/>
      <w:spacing w:line="288" w:lineRule="exact"/>
    </w:pPr>
    <w:rPr>
      <w:rFonts w:ascii="Calibri" w:hAnsi="Calibri" w:cs="Calibri"/>
    </w:rPr>
  </w:style>
  <w:style w:type="paragraph" w:customStyle="1" w:styleId="Header1">
    <w:name w:val="Header1"/>
    <w:basedOn w:val="a"/>
    <w:uiPriority w:val="99"/>
    <w:rsid w:val="007C047A"/>
    <w:pPr>
      <w:tabs>
        <w:tab w:val="center" w:pos="4677"/>
        <w:tab w:val="right" w:pos="9355"/>
      </w:tabs>
      <w:jc w:val="both"/>
    </w:pPr>
    <w:rPr>
      <w:rFonts w:ascii="Calibri" w:eastAsia="Calibri" w:hAnsi="Calibri"/>
      <w:kern w:val="28"/>
      <w:sz w:val="28"/>
      <w:szCs w:val="28"/>
    </w:rPr>
  </w:style>
  <w:style w:type="character" w:customStyle="1" w:styleId="FontStyle17">
    <w:name w:val="Font Style17"/>
    <w:uiPriority w:val="99"/>
    <w:rsid w:val="007C047A"/>
    <w:rPr>
      <w:rFonts w:ascii="Times New Roman" w:hAnsi="Times New Roman" w:cs="Times New Roman"/>
      <w:sz w:val="26"/>
      <w:szCs w:val="26"/>
    </w:rPr>
  </w:style>
  <w:style w:type="paragraph" w:styleId="af6">
    <w:name w:val="List Paragraph"/>
    <w:basedOn w:val="a"/>
    <w:uiPriority w:val="99"/>
    <w:qFormat/>
    <w:rsid w:val="007C047A"/>
    <w:pPr>
      <w:ind w:left="720"/>
      <w:jc w:val="center"/>
    </w:pPr>
  </w:style>
  <w:style w:type="table" w:customStyle="1" w:styleId="160">
    <w:name w:val="Сетка таблицы16"/>
    <w:basedOn w:val="a1"/>
    <w:next w:val="a3"/>
    <w:rsid w:val="007C04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rsid w:val="00B5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731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8">
    <w:name w:val="xl138"/>
    <w:basedOn w:val="a"/>
    <w:rsid w:val="00731A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9">
    <w:name w:val="xl139"/>
    <w:basedOn w:val="a"/>
    <w:rsid w:val="00731A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table" w:customStyle="1" w:styleId="18">
    <w:name w:val="Сетка таблицы18"/>
    <w:basedOn w:val="a1"/>
    <w:next w:val="a3"/>
    <w:rsid w:val="00D6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79652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965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75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50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50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19">
    <w:name w:val="Сетка таблицы19"/>
    <w:basedOn w:val="a1"/>
    <w:next w:val="a3"/>
    <w:uiPriority w:val="59"/>
    <w:rsid w:val="0036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1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0A45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0A4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A4535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4535"/>
    <w:rPr>
      <w:rFonts w:ascii="Arial" w:eastAsia="Calibri" w:hAnsi="Arial" w:cs="Arial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A4535"/>
  </w:style>
  <w:style w:type="character" w:styleId="af8">
    <w:name w:val="Strong"/>
    <w:uiPriority w:val="22"/>
    <w:qFormat/>
    <w:rsid w:val="000A4535"/>
    <w:rPr>
      <w:b/>
      <w:bCs/>
    </w:rPr>
  </w:style>
  <w:style w:type="paragraph" w:styleId="af9">
    <w:name w:val="No Spacing"/>
    <w:uiPriority w:val="99"/>
    <w:qFormat/>
    <w:rsid w:val="000A453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0A4535"/>
  </w:style>
  <w:style w:type="paragraph" w:styleId="afa">
    <w:name w:val="footnote text"/>
    <w:basedOn w:val="a"/>
    <w:link w:val="afb"/>
    <w:uiPriority w:val="99"/>
    <w:semiHidden/>
    <w:rsid w:val="000A4535"/>
    <w:rPr>
      <w:rFonts w:ascii="Calibri" w:eastAsia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A4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Знак Char,Основной текст 1 Char"/>
    <w:uiPriority w:val="99"/>
    <w:locked/>
    <w:rsid w:val="000A4535"/>
    <w:rPr>
      <w:sz w:val="24"/>
      <w:szCs w:val="24"/>
    </w:rPr>
  </w:style>
  <w:style w:type="paragraph" w:customStyle="1" w:styleId="1a">
    <w:name w:val="Без интервала1"/>
    <w:uiPriority w:val="99"/>
    <w:rsid w:val="000A45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b">
    <w:name w:val="Знак Знак Знак1 Знак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BodyText21">
    <w:name w:val="Body Text 21"/>
    <w:basedOn w:val="a"/>
    <w:uiPriority w:val="99"/>
    <w:rsid w:val="000A4535"/>
    <w:pPr>
      <w:spacing w:line="360" w:lineRule="auto"/>
      <w:jc w:val="both"/>
    </w:pPr>
    <w:rPr>
      <w:rFonts w:ascii="Calibri" w:eastAsia="Calibri" w:hAnsi="Calibri"/>
      <w:b/>
      <w:bCs/>
      <w:sz w:val="28"/>
      <w:szCs w:val="28"/>
    </w:rPr>
  </w:style>
  <w:style w:type="paragraph" w:customStyle="1" w:styleId="afc">
    <w:name w:val="Содержимое таблицы"/>
    <w:basedOn w:val="a"/>
    <w:uiPriority w:val="99"/>
    <w:rsid w:val="000A4535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0A4535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alibri" w:eastAsia="Calibri" w:hAnsi="Calibri"/>
    </w:rPr>
  </w:style>
  <w:style w:type="paragraph" w:customStyle="1" w:styleId="Style10">
    <w:name w:val="Style10"/>
    <w:basedOn w:val="a"/>
    <w:uiPriority w:val="99"/>
    <w:rsid w:val="000A4535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1c">
    <w:name w:val="1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BodyText1">
    <w:name w:val="Body Text1"/>
    <w:basedOn w:val="a"/>
    <w:uiPriority w:val="99"/>
    <w:rsid w:val="000A4535"/>
    <w:pPr>
      <w:widowControl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xl44">
    <w:name w:val="xl44"/>
    <w:basedOn w:val="a"/>
    <w:uiPriority w:val="99"/>
    <w:rsid w:val="000A4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Normal1">
    <w:name w:val="Normal1"/>
    <w:uiPriority w:val="99"/>
    <w:rsid w:val="000A4535"/>
    <w:pPr>
      <w:snapToGrid w:val="0"/>
      <w:spacing w:before="100" w:after="10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e">
    <w:name w:val="Стиль"/>
    <w:basedOn w:val="a"/>
    <w:uiPriority w:val="99"/>
    <w:rsid w:val="000A453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4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обычный"/>
    <w:uiPriority w:val="99"/>
    <w:rsid w:val="000A45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0A4535"/>
    <w:pPr>
      <w:widowControl w:val="0"/>
      <w:suppressAutoHyphens/>
      <w:autoSpaceDE w:val="0"/>
      <w:spacing w:after="0" w:line="240" w:lineRule="auto"/>
      <w:ind w:right="19772"/>
      <w:jc w:val="both"/>
    </w:pPr>
    <w:rPr>
      <w:rFonts w:ascii="Arial" w:eastAsia="Calibri" w:hAnsi="Arial" w:cs="Arial"/>
      <w:sz w:val="16"/>
      <w:szCs w:val="16"/>
      <w:lang w:eastAsia="ar-SA"/>
    </w:rPr>
  </w:style>
  <w:style w:type="character" w:styleId="aff0">
    <w:name w:val="line number"/>
    <w:uiPriority w:val="99"/>
    <w:rsid w:val="000A4535"/>
  </w:style>
  <w:style w:type="numbering" w:customStyle="1" w:styleId="211">
    <w:name w:val="Нет списка21"/>
    <w:next w:val="a2"/>
    <w:uiPriority w:val="99"/>
    <w:semiHidden/>
    <w:unhideWhenUsed/>
    <w:rsid w:val="000A4535"/>
  </w:style>
  <w:style w:type="table" w:customStyle="1" w:styleId="28">
    <w:name w:val="Сетка таблицы28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A4535"/>
  </w:style>
  <w:style w:type="table" w:customStyle="1" w:styleId="910">
    <w:name w:val="Сетка таблицы91"/>
    <w:basedOn w:val="a1"/>
    <w:next w:val="a3"/>
    <w:locked/>
    <w:rsid w:val="000A45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rsid w:val="000A4535"/>
  </w:style>
  <w:style w:type="paragraph" w:styleId="2a">
    <w:name w:val="Body Text 2"/>
    <w:basedOn w:val="a"/>
    <w:link w:val="2b"/>
    <w:rsid w:val="000A4535"/>
    <w:pPr>
      <w:spacing w:before="100" w:beforeAutospacing="1" w:after="100" w:afterAutospacing="1"/>
    </w:pPr>
  </w:style>
  <w:style w:type="character" w:customStyle="1" w:styleId="2b">
    <w:name w:val="Основной текст 2 Знак"/>
    <w:basedOn w:val="a0"/>
    <w:link w:val="2a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toc 1"/>
    <w:basedOn w:val="a"/>
    <w:rsid w:val="000A4535"/>
    <w:pPr>
      <w:spacing w:before="100" w:beforeAutospacing="1" w:after="100" w:afterAutospacing="1"/>
    </w:pPr>
  </w:style>
  <w:style w:type="paragraph" w:styleId="35">
    <w:name w:val="toc 3"/>
    <w:basedOn w:val="a"/>
    <w:rsid w:val="000A4535"/>
    <w:pPr>
      <w:spacing w:before="100" w:beforeAutospacing="1" w:after="100" w:afterAutospacing="1"/>
    </w:pPr>
  </w:style>
  <w:style w:type="paragraph" w:styleId="2c">
    <w:name w:val="Body Text Indent 2"/>
    <w:basedOn w:val="a"/>
    <w:link w:val="2d"/>
    <w:rsid w:val="000A4535"/>
    <w:pPr>
      <w:spacing w:before="100" w:beforeAutospacing="1" w:after="100" w:afterAutospacing="1"/>
    </w:pPr>
  </w:style>
  <w:style w:type="character" w:customStyle="1" w:styleId="2d">
    <w:name w:val="Основной текст с отступом 2 Знак"/>
    <w:basedOn w:val="a0"/>
    <w:link w:val="2c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0A4535"/>
    <w:pPr>
      <w:spacing w:before="100" w:beforeAutospacing="1" w:after="100" w:afterAutospacing="1"/>
    </w:pPr>
  </w:style>
  <w:style w:type="paragraph" w:styleId="aff1">
    <w:name w:val="Subtitle"/>
    <w:basedOn w:val="a"/>
    <w:link w:val="aff2"/>
    <w:qFormat/>
    <w:rsid w:val="000A4535"/>
    <w:pPr>
      <w:spacing w:before="100" w:beforeAutospacing="1" w:after="100" w:afterAutospacing="1"/>
    </w:pPr>
  </w:style>
  <w:style w:type="character" w:customStyle="1" w:styleId="aff2">
    <w:name w:val="Подзаголовок Знак"/>
    <w:basedOn w:val="a0"/>
    <w:link w:val="aff1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a"/>
    <w:basedOn w:val="a"/>
    <w:rsid w:val="000A4535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0A45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A4535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51">
    <w:name w:val="Сетка таблицы251"/>
    <w:basedOn w:val="a1"/>
    <w:next w:val="a3"/>
    <w:uiPriority w:val="59"/>
    <w:rsid w:val="000A45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e">
    <w:name w:val="index 1"/>
    <w:basedOn w:val="a"/>
    <w:next w:val="a"/>
    <w:autoRedefine/>
    <w:semiHidden/>
    <w:rsid w:val="000A4535"/>
    <w:pPr>
      <w:ind w:left="240" w:hanging="240"/>
    </w:pPr>
  </w:style>
  <w:style w:type="paragraph" w:styleId="aff4">
    <w:name w:val="index heading"/>
    <w:basedOn w:val="a"/>
    <w:next w:val="1e"/>
    <w:semiHidden/>
    <w:rsid w:val="000A4535"/>
  </w:style>
  <w:style w:type="paragraph" w:customStyle="1" w:styleId="aff5">
    <w:name w:val="Ос"/>
    <w:basedOn w:val="a"/>
    <w:rsid w:val="000A4535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1f">
    <w:name w:val="Текст1"/>
    <w:basedOn w:val="a"/>
    <w:rsid w:val="000A45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2e">
    <w:name w:val="Знак Знак2 Знак Знак Знак Знак Знак Знак Знак"/>
    <w:basedOn w:val="a"/>
    <w:rsid w:val="000A45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4">
    <w:name w:val="xl64"/>
    <w:basedOn w:val="a"/>
    <w:rsid w:val="003C0ACD"/>
    <w:pPr>
      <w:spacing w:before="100" w:beforeAutospacing="1" w:after="100" w:afterAutospacing="1"/>
      <w:jc w:val="center"/>
    </w:pPr>
  </w:style>
  <w:style w:type="table" w:customStyle="1" w:styleId="300">
    <w:name w:val="Сетка таблицы30"/>
    <w:basedOn w:val="a1"/>
    <w:next w:val="a3"/>
    <w:rsid w:val="002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A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rsid w:val="00A7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3"/>
    <w:rsid w:val="0062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72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0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A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75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750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0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A453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qFormat/>
    <w:rsid w:val="000A4535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6E91"/>
    <w:rPr>
      <w:color w:val="0000FF"/>
      <w:u w:val="single"/>
    </w:rPr>
  </w:style>
  <w:style w:type="paragraph" w:customStyle="1" w:styleId="ConsTitle">
    <w:name w:val="ConsTitle"/>
    <w:uiPriority w:val="99"/>
    <w:rsid w:val="001D6E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1D6E91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6">
    <w:name w:val="Balloon Text"/>
    <w:basedOn w:val="a"/>
    <w:link w:val="a7"/>
    <w:semiHidden/>
    <w:unhideWhenUsed/>
    <w:rsid w:val="001D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D6E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9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1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1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1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1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EB8"/>
  </w:style>
  <w:style w:type="table" w:customStyle="1" w:styleId="31">
    <w:name w:val="Сетка таблицы3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9059D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0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9059D8"/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059D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e">
    <w:name w:val="Body Text"/>
    <w:aliases w:val="Основной тек"/>
    <w:basedOn w:val="a"/>
    <w:link w:val="af"/>
    <w:rsid w:val="009059D8"/>
    <w:pPr>
      <w:spacing w:after="120"/>
    </w:pPr>
  </w:style>
  <w:style w:type="character" w:customStyle="1" w:styleId="af">
    <w:name w:val="Основной текст Знак"/>
    <w:aliases w:val="Основной тек Знак"/>
    <w:basedOn w:val="a0"/>
    <w:link w:val="ae"/>
    <w:uiPriority w:val="99"/>
    <w:rsid w:val="00905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9D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customStyle="1" w:styleId="41">
    <w:name w:val="Сетка таблицы4"/>
    <w:basedOn w:val="a1"/>
    <w:next w:val="a3"/>
    <w:rsid w:val="0090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aliases w:val="Основной текст 1 Знак,Основной текст 1"/>
    <w:basedOn w:val="a"/>
    <w:link w:val="af1"/>
    <w:rsid w:val="009059D8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 Знак,Основной текст 1 Знак1"/>
    <w:basedOn w:val="a0"/>
    <w:link w:val="af0"/>
    <w:uiPriority w:val="99"/>
    <w:rsid w:val="00905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13"/>
    <w:locked/>
    <w:rsid w:val="009059D8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059D8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22">
    <w:name w:val="Основной текст (2)_"/>
    <w:link w:val="23"/>
    <w:locked/>
    <w:rsid w:val="009059D8"/>
    <w:rPr>
      <w:b/>
      <w:sz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59D8"/>
    <w:pPr>
      <w:widowControl w:val="0"/>
      <w:shd w:val="clear" w:color="auto" w:fill="FFFFFF"/>
      <w:spacing w:line="494" w:lineRule="exact"/>
      <w:jc w:val="center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paragraph" w:customStyle="1" w:styleId="14">
    <w:name w:val="Абзац списка1"/>
    <w:basedOn w:val="a"/>
    <w:rsid w:val="009059D8"/>
    <w:pPr>
      <w:ind w:left="720"/>
    </w:pPr>
    <w:rPr>
      <w:rFonts w:eastAsia="Calibri"/>
      <w:sz w:val="20"/>
      <w:szCs w:val="20"/>
    </w:rPr>
  </w:style>
  <w:style w:type="paragraph" w:customStyle="1" w:styleId="15">
    <w:name w:val="Знак1"/>
    <w:basedOn w:val="a"/>
    <w:rsid w:val="009059D8"/>
    <w:rPr>
      <w:rFonts w:ascii="Verdana" w:hAnsi="Verdana" w:cs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9059D8"/>
    <w:pPr>
      <w:spacing w:before="100" w:beforeAutospacing="1" w:after="100" w:afterAutospacing="1"/>
      <w:jc w:val="both"/>
    </w:pPr>
  </w:style>
  <w:style w:type="character" w:customStyle="1" w:styleId="ListParagraphChar">
    <w:name w:val="List Paragraph Char"/>
    <w:link w:val="16"/>
    <w:locked/>
    <w:rsid w:val="009059D8"/>
    <w:rPr>
      <w:sz w:val="24"/>
      <w:szCs w:val="24"/>
      <w:lang w:eastAsia="ru-RU"/>
    </w:rPr>
  </w:style>
  <w:style w:type="paragraph" w:customStyle="1" w:styleId="16">
    <w:name w:val="Абзац списка1"/>
    <w:basedOn w:val="a"/>
    <w:link w:val="ListParagraphChar"/>
    <w:rsid w:val="009059D8"/>
    <w:pPr>
      <w:spacing w:before="240"/>
      <w:ind w:left="720"/>
    </w:pPr>
    <w:rPr>
      <w:rFonts w:asciiTheme="minorHAnsi" w:eastAsiaTheme="minorHAnsi" w:hAnsiTheme="minorHAnsi" w:cstheme="minorBidi"/>
    </w:rPr>
  </w:style>
  <w:style w:type="character" w:customStyle="1" w:styleId="110">
    <w:name w:val="Основной текст + 11"/>
    <w:aliases w:val="5 pt"/>
    <w:rsid w:val="009059D8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x-none"/>
    </w:rPr>
  </w:style>
  <w:style w:type="character" w:styleId="af3">
    <w:name w:val="FollowedHyperlink"/>
    <w:uiPriority w:val="99"/>
    <w:rsid w:val="009059D8"/>
    <w:rPr>
      <w:color w:val="0000FF"/>
      <w:u w:val="single"/>
    </w:rPr>
  </w:style>
  <w:style w:type="table" w:customStyle="1" w:styleId="51">
    <w:name w:val="Сетка таблицы5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26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60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60726"/>
    <w:pPr>
      <w:spacing w:before="100" w:beforeAutospacing="1" w:after="100" w:afterAutospacing="1"/>
    </w:pPr>
  </w:style>
  <w:style w:type="paragraph" w:customStyle="1" w:styleId="xl69">
    <w:name w:val="xl69"/>
    <w:basedOn w:val="a"/>
    <w:rsid w:val="0026072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0">
    <w:name w:val="xl70"/>
    <w:basedOn w:val="a"/>
    <w:rsid w:val="00260726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60726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6072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60726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26072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81">
    <w:name w:val="xl81"/>
    <w:basedOn w:val="a"/>
    <w:rsid w:val="0026072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rsid w:val="00260726"/>
    <w:pP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260726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60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260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60726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260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60726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7">
    <w:name w:val="xl97"/>
    <w:basedOn w:val="a"/>
    <w:rsid w:val="00260726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26072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26072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863D0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120">
    <w:name w:val="xl120"/>
    <w:basedOn w:val="a"/>
    <w:rsid w:val="00863D0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1">
    <w:name w:val="xl121"/>
    <w:basedOn w:val="a"/>
    <w:rsid w:val="00863D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2">
    <w:name w:val="xl122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123">
    <w:name w:val="xl123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24">
    <w:name w:val="xl124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</w:rPr>
  </w:style>
  <w:style w:type="paragraph" w:customStyle="1" w:styleId="xl125">
    <w:name w:val="xl125"/>
    <w:basedOn w:val="a"/>
    <w:rsid w:val="00863D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i/>
      <w:iCs/>
      <w:color w:val="000000"/>
    </w:rPr>
  </w:style>
  <w:style w:type="paragraph" w:customStyle="1" w:styleId="xl126">
    <w:name w:val="xl126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</w:rPr>
  </w:style>
  <w:style w:type="paragraph" w:customStyle="1" w:styleId="xl127">
    <w:name w:val="xl127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i/>
      <w:iCs/>
      <w:color w:val="000000"/>
    </w:rPr>
  </w:style>
  <w:style w:type="paragraph" w:customStyle="1" w:styleId="xl128">
    <w:name w:val="xl128"/>
    <w:basedOn w:val="a"/>
    <w:rsid w:val="00863D0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color w:val="000000"/>
    </w:rPr>
  </w:style>
  <w:style w:type="paragraph" w:customStyle="1" w:styleId="xl129">
    <w:name w:val="xl129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0">
    <w:name w:val="xl130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1">
    <w:name w:val="xl131"/>
    <w:basedOn w:val="a"/>
    <w:rsid w:val="00863D0C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2">
    <w:name w:val="xl132"/>
    <w:basedOn w:val="a"/>
    <w:rsid w:val="00863D0C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3">
    <w:name w:val="xl133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4">
    <w:name w:val="xl134"/>
    <w:basedOn w:val="a"/>
    <w:rsid w:val="00863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5">
    <w:name w:val="xl135"/>
    <w:basedOn w:val="a"/>
    <w:rsid w:val="00863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6">
    <w:name w:val="xl136"/>
    <w:basedOn w:val="a"/>
    <w:rsid w:val="00863D0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table" w:customStyle="1" w:styleId="140">
    <w:name w:val="Сетка таблицы14"/>
    <w:basedOn w:val="a1"/>
    <w:next w:val="a3"/>
    <w:uiPriority w:val="59"/>
    <w:rsid w:val="0035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7C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7C04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047A"/>
  </w:style>
  <w:style w:type="paragraph" w:styleId="af4">
    <w:name w:val="Title"/>
    <w:basedOn w:val="a"/>
    <w:link w:val="af5"/>
    <w:uiPriority w:val="99"/>
    <w:qFormat/>
    <w:rsid w:val="007C047A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7C04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 с отступом Знак1"/>
    <w:aliases w:val="Основной текст 1 Знак Знак1"/>
    <w:basedOn w:val="a0"/>
    <w:uiPriority w:val="99"/>
    <w:semiHidden/>
    <w:rsid w:val="007C047A"/>
    <w:rPr>
      <w:rFonts w:cs="Calibri"/>
      <w:sz w:val="22"/>
      <w:szCs w:val="22"/>
      <w:lang w:eastAsia="en-US"/>
    </w:rPr>
  </w:style>
  <w:style w:type="character" w:customStyle="1" w:styleId="BodyTextIndentChar1">
    <w:name w:val="Body Text Indent Char1"/>
    <w:aliases w:val="Основной текст 1 Знак Char1"/>
    <w:uiPriority w:val="99"/>
    <w:semiHidden/>
    <w:rsid w:val="007C047A"/>
    <w:rPr>
      <w:rFonts w:cs="Calibri"/>
      <w:lang w:eastAsia="en-US"/>
    </w:rPr>
  </w:style>
  <w:style w:type="paragraph" w:customStyle="1" w:styleId="Style1">
    <w:name w:val="Style1"/>
    <w:basedOn w:val="a"/>
    <w:uiPriority w:val="99"/>
    <w:rsid w:val="007C047A"/>
    <w:pPr>
      <w:widowControl w:val="0"/>
      <w:autoSpaceDE w:val="0"/>
      <w:autoSpaceDN w:val="0"/>
      <w:adjustRightInd w:val="0"/>
      <w:spacing w:line="224" w:lineRule="exact"/>
      <w:ind w:firstLine="540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C047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7C047A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C047A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7">
    <w:name w:val="Style7"/>
    <w:basedOn w:val="a"/>
    <w:uiPriority w:val="99"/>
    <w:rsid w:val="007C047A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7C047A"/>
    <w:pPr>
      <w:widowControl w:val="0"/>
      <w:autoSpaceDE w:val="0"/>
      <w:autoSpaceDN w:val="0"/>
      <w:adjustRightInd w:val="0"/>
      <w:spacing w:line="288" w:lineRule="exact"/>
    </w:pPr>
    <w:rPr>
      <w:rFonts w:ascii="Calibri" w:hAnsi="Calibri" w:cs="Calibri"/>
    </w:rPr>
  </w:style>
  <w:style w:type="paragraph" w:customStyle="1" w:styleId="Header1">
    <w:name w:val="Header1"/>
    <w:basedOn w:val="a"/>
    <w:uiPriority w:val="99"/>
    <w:rsid w:val="007C047A"/>
    <w:pPr>
      <w:tabs>
        <w:tab w:val="center" w:pos="4677"/>
        <w:tab w:val="right" w:pos="9355"/>
      </w:tabs>
      <w:jc w:val="both"/>
    </w:pPr>
    <w:rPr>
      <w:rFonts w:ascii="Calibri" w:eastAsia="Calibri" w:hAnsi="Calibri"/>
      <w:kern w:val="28"/>
      <w:sz w:val="28"/>
      <w:szCs w:val="28"/>
    </w:rPr>
  </w:style>
  <w:style w:type="character" w:customStyle="1" w:styleId="FontStyle17">
    <w:name w:val="Font Style17"/>
    <w:uiPriority w:val="99"/>
    <w:rsid w:val="007C047A"/>
    <w:rPr>
      <w:rFonts w:ascii="Times New Roman" w:hAnsi="Times New Roman" w:cs="Times New Roman"/>
      <w:sz w:val="26"/>
      <w:szCs w:val="26"/>
    </w:rPr>
  </w:style>
  <w:style w:type="paragraph" w:styleId="af6">
    <w:name w:val="List Paragraph"/>
    <w:basedOn w:val="a"/>
    <w:uiPriority w:val="99"/>
    <w:qFormat/>
    <w:rsid w:val="007C047A"/>
    <w:pPr>
      <w:ind w:left="720"/>
      <w:jc w:val="center"/>
    </w:pPr>
  </w:style>
  <w:style w:type="table" w:customStyle="1" w:styleId="160">
    <w:name w:val="Сетка таблицы16"/>
    <w:basedOn w:val="a1"/>
    <w:next w:val="a3"/>
    <w:rsid w:val="007C04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rsid w:val="00B5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731A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8">
    <w:name w:val="xl138"/>
    <w:basedOn w:val="a"/>
    <w:rsid w:val="00731A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39">
    <w:name w:val="xl139"/>
    <w:basedOn w:val="a"/>
    <w:rsid w:val="00731A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table" w:customStyle="1" w:styleId="18">
    <w:name w:val="Сетка таблицы18"/>
    <w:basedOn w:val="a1"/>
    <w:next w:val="a3"/>
    <w:rsid w:val="00D6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79652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965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75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50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50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19">
    <w:name w:val="Сетка таблицы19"/>
    <w:basedOn w:val="a1"/>
    <w:next w:val="a3"/>
    <w:uiPriority w:val="59"/>
    <w:rsid w:val="0036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1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0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0A45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0A4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A4535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4535"/>
    <w:rPr>
      <w:rFonts w:ascii="Arial" w:eastAsia="Calibri" w:hAnsi="Arial" w:cs="Arial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A4535"/>
  </w:style>
  <w:style w:type="character" w:styleId="af8">
    <w:name w:val="Strong"/>
    <w:uiPriority w:val="22"/>
    <w:qFormat/>
    <w:rsid w:val="000A4535"/>
    <w:rPr>
      <w:b/>
      <w:bCs/>
    </w:rPr>
  </w:style>
  <w:style w:type="paragraph" w:styleId="af9">
    <w:name w:val="No Spacing"/>
    <w:uiPriority w:val="99"/>
    <w:qFormat/>
    <w:rsid w:val="000A453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0A4535"/>
  </w:style>
  <w:style w:type="paragraph" w:styleId="afa">
    <w:name w:val="footnote text"/>
    <w:basedOn w:val="a"/>
    <w:link w:val="afb"/>
    <w:uiPriority w:val="99"/>
    <w:semiHidden/>
    <w:rsid w:val="000A4535"/>
    <w:rPr>
      <w:rFonts w:ascii="Calibri" w:eastAsia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A4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Знак Char,Основной текст 1 Char"/>
    <w:uiPriority w:val="99"/>
    <w:locked/>
    <w:rsid w:val="000A4535"/>
    <w:rPr>
      <w:sz w:val="24"/>
      <w:szCs w:val="24"/>
    </w:rPr>
  </w:style>
  <w:style w:type="paragraph" w:customStyle="1" w:styleId="1a">
    <w:name w:val="Без интервала1"/>
    <w:uiPriority w:val="99"/>
    <w:rsid w:val="000A45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b">
    <w:name w:val="Знак Знак Знак1 Знак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BodyText21">
    <w:name w:val="Body Text 21"/>
    <w:basedOn w:val="a"/>
    <w:uiPriority w:val="99"/>
    <w:rsid w:val="000A4535"/>
    <w:pPr>
      <w:spacing w:line="360" w:lineRule="auto"/>
      <w:jc w:val="both"/>
    </w:pPr>
    <w:rPr>
      <w:rFonts w:ascii="Calibri" w:eastAsia="Calibri" w:hAnsi="Calibri"/>
      <w:b/>
      <w:bCs/>
      <w:sz w:val="28"/>
      <w:szCs w:val="28"/>
    </w:rPr>
  </w:style>
  <w:style w:type="paragraph" w:customStyle="1" w:styleId="afc">
    <w:name w:val="Содержимое таблицы"/>
    <w:basedOn w:val="a"/>
    <w:uiPriority w:val="99"/>
    <w:rsid w:val="000A4535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0A4535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alibri" w:eastAsia="Calibri" w:hAnsi="Calibri"/>
    </w:rPr>
  </w:style>
  <w:style w:type="paragraph" w:customStyle="1" w:styleId="Style10">
    <w:name w:val="Style10"/>
    <w:basedOn w:val="a"/>
    <w:uiPriority w:val="99"/>
    <w:rsid w:val="000A4535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1c">
    <w:name w:val="1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0A4535"/>
    <w:pPr>
      <w:widowControl w:val="0"/>
      <w:adjustRightInd w:val="0"/>
      <w:spacing w:after="160" w:line="240" w:lineRule="exact"/>
      <w:jc w:val="right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BodyText1">
    <w:name w:val="Body Text1"/>
    <w:basedOn w:val="a"/>
    <w:uiPriority w:val="99"/>
    <w:rsid w:val="000A4535"/>
    <w:pPr>
      <w:widowControl w:val="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xl44">
    <w:name w:val="xl44"/>
    <w:basedOn w:val="a"/>
    <w:uiPriority w:val="99"/>
    <w:rsid w:val="000A45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Normal1">
    <w:name w:val="Normal1"/>
    <w:uiPriority w:val="99"/>
    <w:rsid w:val="000A4535"/>
    <w:pPr>
      <w:snapToGrid w:val="0"/>
      <w:spacing w:before="100" w:after="10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e">
    <w:name w:val="Стиль"/>
    <w:basedOn w:val="a"/>
    <w:uiPriority w:val="99"/>
    <w:rsid w:val="000A453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4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обычный"/>
    <w:uiPriority w:val="99"/>
    <w:rsid w:val="000A45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0A4535"/>
    <w:pPr>
      <w:widowControl w:val="0"/>
      <w:suppressAutoHyphens/>
      <w:autoSpaceDE w:val="0"/>
      <w:spacing w:after="0" w:line="240" w:lineRule="auto"/>
      <w:ind w:right="19772"/>
      <w:jc w:val="both"/>
    </w:pPr>
    <w:rPr>
      <w:rFonts w:ascii="Arial" w:eastAsia="Calibri" w:hAnsi="Arial" w:cs="Arial"/>
      <w:sz w:val="16"/>
      <w:szCs w:val="16"/>
      <w:lang w:eastAsia="ar-SA"/>
    </w:rPr>
  </w:style>
  <w:style w:type="character" w:styleId="aff0">
    <w:name w:val="line number"/>
    <w:uiPriority w:val="99"/>
    <w:rsid w:val="000A4535"/>
  </w:style>
  <w:style w:type="numbering" w:customStyle="1" w:styleId="211">
    <w:name w:val="Нет списка21"/>
    <w:next w:val="a2"/>
    <w:uiPriority w:val="99"/>
    <w:semiHidden/>
    <w:unhideWhenUsed/>
    <w:rsid w:val="000A4535"/>
  </w:style>
  <w:style w:type="table" w:customStyle="1" w:styleId="28">
    <w:name w:val="Сетка таблицы28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A4535"/>
  </w:style>
  <w:style w:type="table" w:customStyle="1" w:styleId="910">
    <w:name w:val="Сетка таблицы91"/>
    <w:basedOn w:val="a1"/>
    <w:next w:val="a3"/>
    <w:locked/>
    <w:rsid w:val="000A45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3"/>
    <w:uiPriority w:val="59"/>
    <w:rsid w:val="000A4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rsid w:val="000A4535"/>
  </w:style>
  <w:style w:type="paragraph" w:styleId="2a">
    <w:name w:val="Body Text 2"/>
    <w:basedOn w:val="a"/>
    <w:link w:val="2b"/>
    <w:rsid w:val="000A4535"/>
    <w:pPr>
      <w:spacing w:before="100" w:beforeAutospacing="1" w:after="100" w:afterAutospacing="1"/>
    </w:pPr>
  </w:style>
  <w:style w:type="character" w:customStyle="1" w:styleId="2b">
    <w:name w:val="Основной текст 2 Знак"/>
    <w:basedOn w:val="a0"/>
    <w:link w:val="2a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toc 1"/>
    <w:basedOn w:val="a"/>
    <w:rsid w:val="000A4535"/>
    <w:pPr>
      <w:spacing w:before="100" w:beforeAutospacing="1" w:after="100" w:afterAutospacing="1"/>
    </w:pPr>
  </w:style>
  <w:style w:type="paragraph" w:styleId="35">
    <w:name w:val="toc 3"/>
    <w:basedOn w:val="a"/>
    <w:rsid w:val="000A4535"/>
    <w:pPr>
      <w:spacing w:before="100" w:beforeAutospacing="1" w:after="100" w:afterAutospacing="1"/>
    </w:pPr>
  </w:style>
  <w:style w:type="paragraph" w:styleId="2c">
    <w:name w:val="Body Text Indent 2"/>
    <w:basedOn w:val="a"/>
    <w:link w:val="2d"/>
    <w:rsid w:val="000A4535"/>
    <w:pPr>
      <w:spacing w:before="100" w:beforeAutospacing="1" w:after="100" w:afterAutospacing="1"/>
    </w:pPr>
  </w:style>
  <w:style w:type="character" w:customStyle="1" w:styleId="2d">
    <w:name w:val="Основной текст с отступом 2 Знак"/>
    <w:basedOn w:val="a0"/>
    <w:link w:val="2c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0A4535"/>
    <w:pPr>
      <w:spacing w:before="100" w:beforeAutospacing="1" w:after="100" w:afterAutospacing="1"/>
    </w:pPr>
  </w:style>
  <w:style w:type="paragraph" w:styleId="aff1">
    <w:name w:val="Subtitle"/>
    <w:basedOn w:val="a"/>
    <w:link w:val="aff2"/>
    <w:qFormat/>
    <w:rsid w:val="000A4535"/>
    <w:pPr>
      <w:spacing w:before="100" w:beforeAutospacing="1" w:after="100" w:afterAutospacing="1"/>
    </w:pPr>
  </w:style>
  <w:style w:type="character" w:customStyle="1" w:styleId="aff2">
    <w:name w:val="Подзаголовок Знак"/>
    <w:basedOn w:val="a0"/>
    <w:link w:val="aff1"/>
    <w:rsid w:val="000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a"/>
    <w:basedOn w:val="a"/>
    <w:rsid w:val="000A4535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0A45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A4535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51">
    <w:name w:val="Сетка таблицы251"/>
    <w:basedOn w:val="a1"/>
    <w:next w:val="a3"/>
    <w:uiPriority w:val="59"/>
    <w:rsid w:val="000A45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e">
    <w:name w:val="index 1"/>
    <w:basedOn w:val="a"/>
    <w:next w:val="a"/>
    <w:autoRedefine/>
    <w:semiHidden/>
    <w:rsid w:val="000A4535"/>
    <w:pPr>
      <w:ind w:left="240" w:hanging="240"/>
    </w:pPr>
  </w:style>
  <w:style w:type="paragraph" w:styleId="aff4">
    <w:name w:val="index heading"/>
    <w:basedOn w:val="a"/>
    <w:next w:val="1e"/>
    <w:semiHidden/>
    <w:rsid w:val="000A4535"/>
  </w:style>
  <w:style w:type="paragraph" w:customStyle="1" w:styleId="aff5">
    <w:name w:val="Ос"/>
    <w:basedOn w:val="a"/>
    <w:rsid w:val="000A4535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1f">
    <w:name w:val="Текст1"/>
    <w:basedOn w:val="a"/>
    <w:rsid w:val="000A45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2e">
    <w:name w:val="Знак Знак2 Знак Знак Знак Знак Знак Знак Знак"/>
    <w:basedOn w:val="a"/>
    <w:rsid w:val="000A45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4">
    <w:name w:val="xl64"/>
    <w:basedOn w:val="a"/>
    <w:rsid w:val="003C0ACD"/>
    <w:pPr>
      <w:spacing w:before="100" w:beforeAutospacing="1" w:after="100" w:afterAutospacing="1"/>
      <w:jc w:val="center"/>
    </w:pPr>
  </w:style>
  <w:style w:type="table" w:customStyle="1" w:styleId="300">
    <w:name w:val="Сетка таблицы30"/>
    <w:basedOn w:val="a1"/>
    <w:next w:val="a3"/>
    <w:rsid w:val="002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A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rsid w:val="00A7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3"/>
    <w:rsid w:val="0062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msi-adm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FF57-52A4-4DE4-814C-49FC2CF4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11095</Words>
  <Characters>63247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4</cp:revision>
  <dcterms:created xsi:type="dcterms:W3CDTF">2019-03-26T09:46:00Z</dcterms:created>
  <dcterms:modified xsi:type="dcterms:W3CDTF">2019-03-26T10:31:00Z</dcterms:modified>
</cp:coreProperties>
</file>