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3D" w:rsidRDefault="00A5773D" w:rsidP="00EA1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73D" w:rsidRDefault="00A5773D" w:rsidP="00EA17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horzAnchor="margin" w:tblpY="465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275"/>
        <w:gridCol w:w="4001"/>
      </w:tblGrid>
      <w:tr w:rsidR="0012141B" w:rsidRPr="0012141B" w:rsidTr="008D57BF">
        <w:trPr>
          <w:trHeight w:val="136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2141B" w:rsidRPr="0012141B" w:rsidRDefault="0012141B" w:rsidP="00EA1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141B">
              <w:rPr>
                <w:rFonts w:ascii="Times New Roman" w:eastAsia="Times New Roman" w:hAnsi="Times New Roman"/>
                <w:sz w:val="28"/>
                <w:szCs w:val="28"/>
              </w:rPr>
              <w:t>Совет депутатов</w:t>
            </w:r>
          </w:p>
          <w:p w:rsidR="0012141B" w:rsidRPr="0012141B" w:rsidRDefault="0012141B" w:rsidP="00EA1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141B">
              <w:rPr>
                <w:rFonts w:ascii="Times New Roman" w:eastAsia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12141B" w:rsidRPr="0012141B" w:rsidRDefault="0012141B" w:rsidP="00EA1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141B">
              <w:rPr>
                <w:rFonts w:ascii="Times New Roman" w:eastAsia="Times New Roman" w:hAnsi="Times New Roman"/>
                <w:sz w:val="28"/>
                <w:szCs w:val="28"/>
              </w:rPr>
              <w:t>«Муки-Каксинское»</w:t>
            </w:r>
          </w:p>
          <w:p w:rsidR="0012141B" w:rsidRPr="0012141B" w:rsidRDefault="0012141B" w:rsidP="00EA175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41B" w:rsidRPr="0012141B" w:rsidRDefault="0012141B" w:rsidP="00EA175C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</w:rPr>
            </w:pPr>
            <w:r w:rsidRPr="0012141B">
              <w:rPr>
                <w:rFonts w:ascii="Times New Roman" w:eastAsia="Times New Roman" w:hAnsi="Times New Roman"/>
                <w:b/>
                <w:noProof/>
                <w:spacing w:val="20"/>
                <w:sz w:val="28"/>
                <w:szCs w:val="28"/>
                <w:lang w:eastAsia="ru-RU"/>
              </w:rPr>
              <w:drawing>
                <wp:inline distT="0" distB="0" distL="0" distR="0" wp14:anchorId="79CEE7EA" wp14:editId="11A40252">
                  <wp:extent cx="714375" cy="6953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41B" w:rsidRPr="0012141B" w:rsidRDefault="0012141B" w:rsidP="00EA175C">
            <w:pPr>
              <w:suppressAutoHyphens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</w:pPr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 xml:space="preserve">«Муки-Какси» муниципал </w:t>
            </w:r>
            <w:proofErr w:type="spellStart"/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>кылдытэтысь</w:t>
            </w:r>
            <w:proofErr w:type="spellEnd"/>
          </w:p>
          <w:p w:rsidR="0012141B" w:rsidRPr="0012141B" w:rsidRDefault="0012141B" w:rsidP="00EA175C">
            <w:pPr>
              <w:suppressAutoHyphens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</w:pPr>
            <w:proofErr w:type="spellStart"/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>депутатъёслэн</w:t>
            </w:r>
            <w:proofErr w:type="spellEnd"/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>кенешсы</w:t>
            </w:r>
            <w:proofErr w:type="spellEnd"/>
          </w:p>
        </w:tc>
      </w:tr>
    </w:tbl>
    <w:p w:rsidR="009D79C6" w:rsidRDefault="009D79C6" w:rsidP="00EA175C">
      <w:pPr>
        <w:keepNext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2E0E" w:rsidRDefault="00D82E0E" w:rsidP="00EA175C">
      <w:pPr>
        <w:keepNext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2140" w:rsidRDefault="00AC2140" w:rsidP="00EA175C">
      <w:pPr>
        <w:keepNext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2140" w:rsidRDefault="00AC2140" w:rsidP="00EA175C">
      <w:pPr>
        <w:keepNext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174D" w:rsidRDefault="0012141B" w:rsidP="00EA175C">
      <w:pPr>
        <w:keepNext/>
        <w:autoSpaceDN w:val="0"/>
        <w:spacing w:after="0" w:line="240" w:lineRule="auto"/>
        <w:ind w:left="1440" w:hanging="144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141B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A96FE5" w:rsidRPr="00432483" w:rsidRDefault="00A96FE5" w:rsidP="00EA175C">
      <w:pPr>
        <w:keepNext/>
        <w:autoSpaceDN w:val="0"/>
        <w:spacing w:after="0" w:line="240" w:lineRule="auto"/>
        <w:ind w:left="1440" w:hanging="144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22A" w:rsidRPr="0029022A" w:rsidRDefault="0029022A" w:rsidP="00EA17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02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решение Совета депутатов муниципального образования «Муки-Каксинское» от 25 декабря 2018 года № 102 «О бюджете муниципального образования «Муки-Каксинское » на 2019 год и на плановый период 2020 и 2021 годов » </w:t>
      </w:r>
    </w:p>
    <w:p w:rsidR="00A96FE5" w:rsidRDefault="00A96FE5" w:rsidP="00EA17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773D" w:rsidRDefault="00A5773D" w:rsidP="00EA17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Принято Советом депутатов</w:t>
      </w:r>
    </w:p>
    <w:p w:rsidR="00A5773D" w:rsidRDefault="00A5773D" w:rsidP="00EA175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                                           </w:t>
      </w:r>
      <w:r w:rsidR="00CE59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2902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19 июля </w:t>
      </w:r>
      <w:r w:rsidR="009D79C6">
        <w:rPr>
          <w:rFonts w:ascii="Times New Roman" w:eastAsia="Times New Roman" w:hAnsi="Times New Roman"/>
          <w:bCs/>
          <w:sz w:val="28"/>
          <w:szCs w:val="28"/>
          <w:lang w:eastAsia="ru-RU"/>
        </w:rPr>
        <w:t>2019</w:t>
      </w:r>
      <w:r w:rsidR="002902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года</w:t>
      </w:r>
    </w:p>
    <w:p w:rsidR="004119D8" w:rsidRDefault="00A5773D" w:rsidP="00EA175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«Муки-Каксинское»</w:t>
      </w:r>
    </w:p>
    <w:p w:rsidR="004119D8" w:rsidRDefault="004119D8" w:rsidP="00EA175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96FE5" w:rsidRDefault="0029022A" w:rsidP="00EA175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022A">
        <w:rPr>
          <w:rFonts w:ascii="Times New Roman" w:hAnsi="Times New Roman"/>
          <w:sz w:val="28"/>
          <w:szCs w:val="28"/>
        </w:rPr>
        <w:t>В соответствии с пунктом 3 статьи 46 Устава муниципального образования «Муки-Каксинское»,</w:t>
      </w:r>
    </w:p>
    <w:p w:rsidR="0049325D" w:rsidRPr="004119D8" w:rsidRDefault="00191B87" w:rsidP="00EA175C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2141B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образования «Муки-Каксинское» РЕШАЕТ: </w:t>
      </w:r>
    </w:p>
    <w:p w:rsidR="00EA175C" w:rsidRPr="00EA175C" w:rsidRDefault="00EA175C" w:rsidP="00EA175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EA175C">
        <w:rPr>
          <w:rFonts w:ascii="Times New Roman" w:hAnsi="Times New Roman"/>
          <w:sz w:val="28"/>
          <w:szCs w:val="28"/>
        </w:rPr>
        <w:t>1. Внести в решение Совета депутатов муниципального образования «Муки-Каксинское» от 25 декабря 2018 года № 102 «О бюджете муниципального образования «Муки-Каксинское» на 2019 год и на плановый период 2020 и 2021 годов» следующие изменения:</w:t>
      </w:r>
    </w:p>
    <w:p w:rsidR="00EA175C" w:rsidRPr="00EA175C" w:rsidRDefault="00EA175C" w:rsidP="00EA175C">
      <w:pPr>
        <w:pStyle w:val="a6"/>
        <w:rPr>
          <w:rFonts w:ascii="Times New Roman" w:hAnsi="Times New Roman"/>
          <w:sz w:val="28"/>
          <w:szCs w:val="28"/>
        </w:rPr>
      </w:pPr>
    </w:p>
    <w:p w:rsidR="00EA175C" w:rsidRPr="00EA175C" w:rsidRDefault="00EA175C" w:rsidP="00EA175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EA175C">
        <w:rPr>
          <w:rFonts w:ascii="Times New Roman" w:hAnsi="Times New Roman"/>
          <w:sz w:val="28"/>
          <w:szCs w:val="28"/>
        </w:rPr>
        <w:t>1.1. пункт 1 изложить в новой редакции:</w:t>
      </w:r>
    </w:p>
    <w:p w:rsidR="00EA175C" w:rsidRPr="00EA175C" w:rsidRDefault="00EA175C" w:rsidP="00EA175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EA175C">
        <w:rPr>
          <w:rFonts w:ascii="Times New Roman" w:hAnsi="Times New Roman"/>
          <w:sz w:val="28"/>
          <w:szCs w:val="28"/>
        </w:rPr>
        <w:t>«1. Утвердить основные характеристики бюджета муниципального образования «Муки-Каксинское» на 2019 год:</w:t>
      </w:r>
    </w:p>
    <w:p w:rsidR="00EA175C" w:rsidRPr="00EA175C" w:rsidRDefault="00EA175C" w:rsidP="00EA175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175C">
        <w:rPr>
          <w:rFonts w:ascii="Times New Roman" w:hAnsi="Times New Roman"/>
          <w:sz w:val="28"/>
          <w:szCs w:val="28"/>
        </w:rPr>
        <w:t>1) прогнозируемый общий объем доходов бюджета муниципального образования «Муки-Каксинское» на 2019 год согласно классификации доходов бюджетов Российской Федерации в сумме 4 183,4 тыс. рублей, в том числе объем безвозмездных поступлений в сумме 3 582,4 тыс. рублей из них объем межбюджетных трансфертов, получаемых из бюджета муниципального образования «Сюмсинский район», в сумме 1 009,0 тыс. рублей, согласно приложений 1, 12 и  20</w:t>
      </w:r>
      <w:proofErr w:type="gramEnd"/>
      <w:r w:rsidRPr="00EA175C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EA175C" w:rsidRPr="00EA175C" w:rsidRDefault="00EA175C" w:rsidP="00EA175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EA175C">
        <w:rPr>
          <w:rFonts w:ascii="Times New Roman" w:hAnsi="Times New Roman"/>
          <w:sz w:val="28"/>
          <w:szCs w:val="28"/>
        </w:rPr>
        <w:t>2) общий объем расходов бюджета муниципального образования «Муки-Каксинское» в сумме 4 353,9 тыс. рублей;</w:t>
      </w:r>
    </w:p>
    <w:p w:rsidR="00EA175C" w:rsidRPr="00EA175C" w:rsidRDefault="00EA175C" w:rsidP="00EA175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EA175C">
        <w:rPr>
          <w:rFonts w:ascii="Times New Roman" w:hAnsi="Times New Roman"/>
          <w:sz w:val="28"/>
          <w:szCs w:val="28"/>
        </w:rPr>
        <w:t xml:space="preserve">3) верхний предел муниципального внутреннего долга муниципального образования «Муки-Каксинское» на 1 января 2020 года в сумме 0,0 тыс. рублей, в том числе верхний предел долга по муниципальным гарантиям муниципального образования «Муки-Каксинское» в сумме 0,0 тыс. рублей; </w:t>
      </w:r>
    </w:p>
    <w:p w:rsidR="00EA175C" w:rsidRPr="00EA175C" w:rsidRDefault="00EA175C" w:rsidP="00EA175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EA175C">
        <w:rPr>
          <w:rFonts w:ascii="Times New Roman" w:hAnsi="Times New Roman"/>
          <w:sz w:val="28"/>
          <w:szCs w:val="28"/>
        </w:rPr>
        <w:lastRenderedPageBreak/>
        <w:t>4) предельный объем муниципального долга муниципального образования «Муки-Каксинское» на 2019 год в сумме 0,0 тыс. рублей;</w:t>
      </w:r>
    </w:p>
    <w:p w:rsidR="00EA175C" w:rsidRPr="00EA175C" w:rsidRDefault="00EA175C" w:rsidP="00EA175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EA175C">
        <w:rPr>
          <w:rFonts w:ascii="Times New Roman" w:hAnsi="Times New Roman"/>
          <w:sz w:val="28"/>
          <w:szCs w:val="28"/>
        </w:rPr>
        <w:t>5) дефицит бюджета муниципального образования «Муки-Каксинское» в сумме 170,5 тыс. рублей</w:t>
      </w:r>
      <w:proofErr w:type="gramStart"/>
      <w:r w:rsidRPr="00EA175C">
        <w:rPr>
          <w:rFonts w:ascii="Times New Roman" w:hAnsi="Times New Roman"/>
          <w:sz w:val="28"/>
          <w:szCs w:val="28"/>
        </w:rPr>
        <w:t xml:space="preserve">.»; </w:t>
      </w:r>
      <w:proofErr w:type="gramEnd"/>
    </w:p>
    <w:p w:rsidR="00EA175C" w:rsidRPr="00EA175C" w:rsidRDefault="00EA175C" w:rsidP="00EA175C">
      <w:pPr>
        <w:pStyle w:val="a6"/>
        <w:rPr>
          <w:rFonts w:ascii="Times New Roman" w:hAnsi="Times New Roman"/>
          <w:sz w:val="28"/>
          <w:szCs w:val="28"/>
        </w:rPr>
      </w:pPr>
    </w:p>
    <w:p w:rsidR="00EA175C" w:rsidRPr="00EA175C" w:rsidRDefault="00EA175C" w:rsidP="00EA175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EA175C">
        <w:rPr>
          <w:rFonts w:ascii="Times New Roman" w:hAnsi="Times New Roman"/>
          <w:sz w:val="28"/>
          <w:szCs w:val="28"/>
        </w:rPr>
        <w:t>1.2. дополнить пунктом 1.3. следующего содержания:</w:t>
      </w:r>
    </w:p>
    <w:p w:rsidR="00EA175C" w:rsidRPr="00EA175C" w:rsidRDefault="00EA175C" w:rsidP="00EA175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EA175C">
        <w:rPr>
          <w:rFonts w:ascii="Times New Roman" w:hAnsi="Times New Roman"/>
          <w:sz w:val="28"/>
          <w:szCs w:val="28"/>
        </w:rPr>
        <w:t>«1.3. Утвердить прогнозируемый объем дополнительных доходов на 2019 год сверх сумм, установленных подпунктом 1 пункта 1, пунктом 1.1. и пунктом 1.2. в сумме 352,0 тыс. рублей, согласно приложению 20 к настоящему решению</w:t>
      </w:r>
      <w:proofErr w:type="gramStart"/>
      <w:r w:rsidRPr="00EA175C">
        <w:rPr>
          <w:rFonts w:ascii="Times New Roman" w:hAnsi="Times New Roman"/>
          <w:sz w:val="28"/>
          <w:szCs w:val="28"/>
        </w:rPr>
        <w:t xml:space="preserve">.»; </w:t>
      </w:r>
      <w:proofErr w:type="gramEnd"/>
    </w:p>
    <w:p w:rsidR="00EA175C" w:rsidRPr="00EA175C" w:rsidRDefault="00EA175C" w:rsidP="00EA175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175C" w:rsidRPr="00EA175C" w:rsidRDefault="00EA175C" w:rsidP="00EA175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EA175C">
        <w:rPr>
          <w:rFonts w:ascii="Times New Roman" w:hAnsi="Times New Roman"/>
          <w:sz w:val="28"/>
          <w:szCs w:val="28"/>
        </w:rPr>
        <w:t>1.3. дополнить пунктом 8.3. следующего содержания:</w:t>
      </w:r>
    </w:p>
    <w:p w:rsidR="00EA175C" w:rsidRPr="00EA175C" w:rsidRDefault="00EA175C" w:rsidP="00EA175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EA175C">
        <w:rPr>
          <w:rFonts w:ascii="Times New Roman" w:hAnsi="Times New Roman"/>
          <w:sz w:val="28"/>
          <w:szCs w:val="28"/>
        </w:rPr>
        <w:t>«8.3. Утвердить распределение расходов бюджета муниципального образования «Муки-Каксинское» в соответствии с ведомственной структурой расходов бюджета на 2019 год, согласно приложению 21 к настоящему решению, сверх сумм, установленных пунктами 8, 8.1., 8.2. настоящего решения</w:t>
      </w:r>
      <w:proofErr w:type="gramStart"/>
      <w:r w:rsidRPr="00EA175C">
        <w:rPr>
          <w:rFonts w:ascii="Times New Roman" w:hAnsi="Times New Roman"/>
          <w:sz w:val="28"/>
          <w:szCs w:val="28"/>
        </w:rPr>
        <w:t>.»;</w:t>
      </w:r>
      <w:proofErr w:type="gramEnd"/>
    </w:p>
    <w:p w:rsidR="00EA175C" w:rsidRPr="00EA175C" w:rsidRDefault="00EA175C" w:rsidP="00EA175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175C" w:rsidRPr="00EA175C" w:rsidRDefault="00EA175C" w:rsidP="00EA175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EA175C">
        <w:rPr>
          <w:rFonts w:ascii="Times New Roman" w:hAnsi="Times New Roman"/>
          <w:sz w:val="28"/>
          <w:szCs w:val="28"/>
        </w:rPr>
        <w:t xml:space="preserve">1.4. дополнить пунктом 10.3. следующего содержания: </w:t>
      </w:r>
    </w:p>
    <w:p w:rsidR="00EA175C" w:rsidRPr="00EA175C" w:rsidRDefault="00EA175C" w:rsidP="00EA175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EA175C">
        <w:rPr>
          <w:rFonts w:ascii="Times New Roman" w:hAnsi="Times New Roman"/>
          <w:sz w:val="28"/>
          <w:szCs w:val="28"/>
        </w:rPr>
        <w:t>«10.3. Утвердить распределение бюджетных ассигнований по разделам и подразделам, целевым статьям и видам расходов классификации расходов бюджета муниципального образования «Муки-Каксинское» на 2019 год, согласно приложению 22 к настоящему решению, сверх сумм, установленных пунктами 10, 10.1., 10.2. настоящего решения».</w:t>
      </w:r>
    </w:p>
    <w:p w:rsidR="00EA175C" w:rsidRPr="00EA175C" w:rsidRDefault="00EA175C" w:rsidP="00EA175C">
      <w:pPr>
        <w:pStyle w:val="a6"/>
        <w:rPr>
          <w:rFonts w:ascii="Times New Roman" w:hAnsi="Times New Roman"/>
          <w:sz w:val="28"/>
          <w:szCs w:val="28"/>
        </w:rPr>
      </w:pPr>
    </w:p>
    <w:p w:rsidR="00EA175C" w:rsidRPr="00EA175C" w:rsidRDefault="00EA175C" w:rsidP="00EA175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EA175C">
        <w:rPr>
          <w:rFonts w:ascii="Times New Roman" w:hAnsi="Times New Roman"/>
          <w:sz w:val="28"/>
          <w:szCs w:val="28"/>
        </w:rPr>
        <w:t xml:space="preserve">1.5. приложение № 2 изложить в новой редакции: </w:t>
      </w:r>
    </w:p>
    <w:p w:rsidR="00EA175C" w:rsidRPr="00EA175C" w:rsidRDefault="00EA175C" w:rsidP="00EA175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A175C" w:rsidRPr="00EA175C" w:rsidRDefault="00EA175C" w:rsidP="00EA175C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EA175C">
        <w:rPr>
          <w:rFonts w:ascii="Times New Roman" w:hAnsi="Times New Roman"/>
          <w:sz w:val="28"/>
          <w:szCs w:val="28"/>
        </w:rPr>
        <w:t>«Приложение № 2</w:t>
      </w:r>
    </w:p>
    <w:p w:rsidR="00EA175C" w:rsidRPr="00EA175C" w:rsidRDefault="00EA175C" w:rsidP="00EA175C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EA175C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EA175C" w:rsidRPr="00EA175C" w:rsidRDefault="00EA175C" w:rsidP="00EA175C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EA175C">
        <w:rPr>
          <w:rFonts w:ascii="Times New Roman" w:hAnsi="Times New Roman"/>
          <w:sz w:val="28"/>
          <w:szCs w:val="28"/>
        </w:rPr>
        <w:t>муниципального образования «Муки-Каксинское »</w:t>
      </w:r>
    </w:p>
    <w:p w:rsidR="00EA175C" w:rsidRPr="00EA175C" w:rsidRDefault="00EA175C" w:rsidP="00EA175C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EA175C">
        <w:rPr>
          <w:rFonts w:ascii="Times New Roman" w:hAnsi="Times New Roman"/>
          <w:sz w:val="28"/>
          <w:szCs w:val="28"/>
        </w:rPr>
        <w:t>от 25 декабря 2018 года № 102</w:t>
      </w:r>
    </w:p>
    <w:p w:rsidR="00EA175C" w:rsidRPr="00EA175C" w:rsidRDefault="00EA175C" w:rsidP="00EA175C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3544"/>
        <w:gridCol w:w="3260"/>
        <w:gridCol w:w="1418"/>
        <w:gridCol w:w="1276"/>
        <w:gridCol w:w="1417"/>
      </w:tblGrid>
      <w:tr w:rsidR="00EA175C" w:rsidRPr="00EA175C" w:rsidTr="00EA175C">
        <w:trPr>
          <w:trHeight w:val="6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Наименование источников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Сумма на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Сумма на 2020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Сумма на 2021 год</w:t>
            </w:r>
          </w:p>
        </w:tc>
      </w:tr>
      <w:tr w:rsidR="00EA175C" w:rsidRPr="00EA175C" w:rsidTr="00EA175C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EA175C" w:rsidRPr="00EA175C" w:rsidTr="00EA175C">
        <w:trPr>
          <w:trHeight w:val="44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t>000 01 05 00 00 00 0000 500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-4 183,4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-3 590,4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-3 640,2</w:t>
            </w:r>
          </w:p>
        </w:tc>
      </w:tr>
      <w:tr w:rsidR="00EA175C" w:rsidRPr="00EA175C" w:rsidTr="00EA175C">
        <w:trPr>
          <w:trHeight w:val="5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t>000 01 05 02 00 00 0000510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-4 183,4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-3 590,4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-3 640,2</w:t>
            </w:r>
          </w:p>
        </w:tc>
      </w:tr>
      <w:tr w:rsidR="00EA175C" w:rsidRPr="00EA175C" w:rsidTr="00EA175C">
        <w:trPr>
          <w:trHeight w:val="4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t>000 01 05 02 01 00 0000510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-4 183,4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-3 590,4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-3 640,2</w:t>
            </w:r>
          </w:p>
        </w:tc>
      </w:tr>
      <w:tr w:rsidR="00EA175C" w:rsidRPr="00EA175C" w:rsidTr="00EA175C">
        <w:trPr>
          <w:trHeight w:val="69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lastRenderedPageBreak/>
              <w:t>000 01 05 02 01 10 0000510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-4 183,4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-3 590,4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-3 640,2</w:t>
            </w:r>
          </w:p>
        </w:tc>
      </w:tr>
      <w:tr w:rsidR="00EA175C" w:rsidRPr="00EA175C" w:rsidTr="00EA175C">
        <w:trPr>
          <w:trHeight w:val="48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t>000 01 05 00 00 00 0000600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4 353,9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3 590,4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3 640,2</w:t>
            </w:r>
          </w:p>
        </w:tc>
      </w:tr>
      <w:tr w:rsidR="00EA175C" w:rsidRPr="00EA175C" w:rsidTr="00EA175C">
        <w:trPr>
          <w:trHeight w:val="3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t>000 01 05 02 00 00 0000600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4 353,9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3 590,4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3 640,2</w:t>
            </w:r>
          </w:p>
        </w:tc>
      </w:tr>
      <w:tr w:rsidR="00EA175C" w:rsidRPr="00EA175C" w:rsidTr="00EA175C">
        <w:trPr>
          <w:trHeight w:val="44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t>000 01 05 02 01 00 0000610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4 353,9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3 590,4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3 640,2</w:t>
            </w:r>
          </w:p>
        </w:tc>
      </w:tr>
      <w:tr w:rsidR="00EA175C" w:rsidRPr="00EA175C" w:rsidTr="00EA175C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t>000 01 05 02 01 10 0000610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 средств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4 353,9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3 590,4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3 640,2</w:t>
            </w:r>
          </w:p>
        </w:tc>
      </w:tr>
      <w:tr w:rsidR="00EA175C" w:rsidRPr="00EA175C" w:rsidTr="00EA175C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170,5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</w:tbl>
    <w:p w:rsidR="00EA175C" w:rsidRPr="00EA175C" w:rsidRDefault="00EA175C" w:rsidP="00EA175C">
      <w:pPr>
        <w:pStyle w:val="a6"/>
        <w:rPr>
          <w:rFonts w:ascii="Times New Roman" w:hAnsi="Times New Roman"/>
          <w:sz w:val="28"/>
          <w:szCs w:val="28"/>
        </w:rPr>
      </w:pPr>
    </w:p>
    <w:p w:rsidR="00EA175C" w:rsidRPr="00EA175C" w:rsidRDefault="00EA175C" w:rsidP="00EA175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EA175C">
        <w:rPr>
          <w:rFonts w:ascii="Times New Roman" w:hAnsi="Times New Roman"/>
          <w:sz w:val="28"/>
          <w:szCs w:val="28"/>
        </w:rPr>
        <w:t xml:space="preserve">1.6. дополнить приложениями 20, 21, 22 следующего содержания: </w:t>
      </w:r>
    </w:p>
    <w:p w:rsidR="00EA175C" w:rsidRPr="00EA175C" w:rsidRDefault="00EA175C" w:rsidP="00EA175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A175C" w:rsidRPr="00EA175C" w:rsidRDefault="00EA175C" w:rsidP="00EA175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A175C" w:rsidRPr="00EA175C" w:rsidRDefault="00EA175C" w:rsidP="00EA175C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EA175C">
        <w:rPr>
          <w:rFonts w:ascii="Times New Roman" w:hAnsi="Times New Roman"/>
          <w:sz w:val="28"/>
          <w:szCs w:val="28"/>
        </w:rPr>
        <w:t>«Приложение № 20</w:t>
      </w:r>
    </w:p>
    <w:p w:rsidR="00EA175C" w:rsidRPr="00EA175C" w:rsidRDefault="00EA175C" w:rsidP="00EA175C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EA175C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EA175C" w:rsidRPr="00EA175C" w:rsidRDefault="00EA175C" w:rsidP="00EA175C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EA175C">
        <w:rPr>
          <w:rFonts w:ascii="Times New Roman" w:hAnsi="Times New Roman"/>
          <w:sz w:val="28"/>
          <w:szCs w:val="28"/>
        </w:rPr>
        <w:t>муниципального образования «Муки-Каксинское »</w:t>
      </w:r>
    </w:p>
    <w:p w:rsidR="00EA175C" w:rsidRPr="00EA175C" w:rsidRDefault="00EA175C" w:rsidP="00EA175C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EA175C">
        <w:rPr>
          <w:rFonts w:ascii="Times New Roman" w:hAnsi="Times New Roman"/>
          <w:sz w:val="28"/>
          <w:szCs w:val="28"/>
        </w:rPr>
        <w:t xml:space="preserve">от 25 декабря 2018 года № 102 </w:t>
      </w:r>
    </w:p>
    <w:p w:rsidR="00EA175C" w:rsidRPr="00EA175C" w:rsidRDefault="00EA175C" w:rsidP="00EA175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A175C" w:rsidRPr="00EA175C" w:rsidRDefault="00EA175C" w:rsidP="00EA175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A175C">
        <w:rPr>
          <w:rFonts w:ascii="Times New Roman" w:hAnsi="Times New Roman"/>
          <w:sz w:val="28"/>
          <w:szCs w:val="28"/>
        </w:rPr>
        <w:t>Прогнозируемый объем поступления дополнительных доходов на 2019 год, сверх сумм, установленных подпунктом 1 пункта 1, пунктами 1.1. и 1.2.</w:t>
      </w:r>
    </w:p>
    <w:p w:rsidR="00EA175C" w:rsidRPr="00EA175C" w:rsidRDefault="00EA175C" w:rsidP="00EA175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A175C">
        <w:rPr>
          <w:rFonts w:ascii="Times New Roman" w:hAnsi="Times New Roman"/>
          <w:sz w:val="28"/>
          <w:szCs w:val="28"/>
        </w:rPr>
        <w:t>тыс. руб.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7"/>
        <w:gridCol w:w="5761"/>
        <w:gridCol w:w="1080"/>
      </w:tblGrid>
      <w:tr w:rsidR="00EA175C" w:rsidRPr="00EA175C" w:rsidTr="00893765">
        <w:tc>
          <w:tcPr>
            <w:tcW w:w="2627" w:type="dxa"/>
            <w:vMerge w:val="restart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t>Код КБК</w:t>
            </w:r>
          </w:p>
        </w:tc>
        <w:tc>
          <w:tcPr>
            <w:tcW w:w="5761" w:type="dxa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080" w:type="dxa"/>
            <w:vMerge w:val="restart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EA175C" w:rsidRPr="00EA175C" w:rsidTr="00893765">
        <w:tc>
          <w:tcPr>
            <w:tcW w:w="2627" w:type="dxa"/>
            <w:vMerge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1" w:type="dxa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080" w:type="dxa"/>
            <w:vMerge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175C" w:rsidRPr="00EA175C" w:rsidTr="00893765">
        <w:tc>
          <w:tcPr>
            <w:tcW w:w="2627" w:type="dxa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t>20229999100101150</w:t>
            </w:r>
          </w:p>
        </w:tc>
        <w:tc>
          <w:tcPr>
            <w:tcW w:w="5761" w:type="dxa"/>
            <w:vAlign w:val="center"/>
          </w:tcPr>
          <w:p w:rsidR="00EA175C" w:rsidRPr="00EA175C" w:rsidRDefault="00EA175C" w:rsidP="00EA175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080" w:type="dxa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t>280,0</w:t>
            </w:r>
          </w:p>
        </w:tc>
      </w:tr>
      <w:tr w:rsidR="00EA175C" w:rsidRPr="00EA175C" w:rsidTr="00893765">
        <w:tc>
          <w:tcPr>
            <w:tcW w:w="2627" w:type="dxa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t>11705050100304180</w:t>
            </w:r>
          </w:p>
        </w:tc>
        <w:tc>
          <w:tcPr>
            <w:tcW w:w="5761" w:type="dxa"/>
            <w:vAlign w:val="center"/>
          </w:tcPr>
          <w:p w:rsidR="00EA175C" w:rsidRPr="00EA175C" w:rsidRDefault="00EA175C" w:rsidP="00EA175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сельских поселений (добровольные пожертвования физических лиц - населения (жителей) на реализацию проекта развития общественной инфраструктуры, основанного на местной инициативе)</w:t>
            </w:r>
          </w:p>
        </w:tc>
        <w:tc>
          <w:tcPr>
            <w:tcW w:w="1080" w:type="dxa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</w:tr>
      <w:tr w:rsidR="00EA175C" w:rsidRPr="00EA175C" w:rsidTr="00893765">
        <w:tc>
          <w:tcPr>
            <w:tcW w:w="2627" w:type="dxa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t>11705050100404180</w:t>
            </w:r>
          </w:p>
        </w:tc>
        <w:tc>
          <w:tcPr>
            <w:tcW w:w="5761" w:type="dxa"/>
            <w:vAlign w:val="center"/>
          </w:tcPr>
          <w:p w:rsidR="00EA175C" w:rsidRPr="00EA175C" w:rsidRDefault="00EA175C" w:rsidP="00EA175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сельских поселений (добровольные пожертвования юридических лиц (индивидуальных предпринимателей, крестьянских (фермерских) хозяйств) на реализацию проекта развития общественной инфраструктуры, основанного на местной инициативе)</w:t>
            </w:r>
          </w:p>
        </w:tc>
        <w:tc>
          <w:tcPr>
            <w:tcW w:w="1080" w:type="dxa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EA175C" w:rsidRPr="00EA175C" w:rsidTr="00893765">
        <w:tc>
          <w:tcPr>
            <w:tcW w:w="2627" w:type="dxa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5761" w:type="dxa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t>352,0</w:t>
            </w:r>
          </w:p>
        </w:tc>
      </w:tr>
    </w:tbl>
    <w:p w:rsidR="00EA175C" w:rsidRPr="00EA175C" w:rsidRDefault="00EA175C" w:rsidP="00EA175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A175C" w:rsidRPr="00EA175C" w:rsidRDefault="00EA175C" w:rsidP="00EA175C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EA175C">
        <w:rPr>
          <w:rFonts w:ascii="Times New Roman" w:hAnsi="Times New Roman"/>
          <w:sz w:val="28"/>
          <w:szCs w:val="28"/>
        </w:rPr>
        <w:t>Приложение № 21</w:t>
      </w:r>
    </w:p>
    <w:p w:rsidR="00EA175C" w:rsidRPr="00EA175C" w:rsidRDefault="00EA175C" w:rsidP="00EA175C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EA175C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EA175C" w:rsidRPr="00EA175C" w:rsidRDefault="00EA175C" w:rsidP="00EA175C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EA175C">
        <w:rPr>
          <w:rFonts w:ascii="Times New Roman" w:hAnsi="Times New Roman"/>
          <w:sz w:val="28"/>
          <w:szCs w:val="28"/>
        </w:rPr>
        <w:t>муниципального образования «Муки-Каксинское »</w:t>
      </w:r>
    </w:p>
    <w:p w:rsidR="00EA175C" w:rsidRPr="00EA175C" w:rsidRDefault="00EA175C" w:rsidP="00EA175C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EA175C">
        <w:rPr>
          <w:rFonts w:ascii="Times New Roman" w:hAnsi="Times New Roman"/>
          <w:sz w:val="28"/>
          <w:szCs w:val="28"/>
        </w:rPr>
        <w:t>от 25 декабря 2018 года № 102</w:t>
      </w:r>
    </w:p>
    <w:p w:rsidR="00EA175C" w:rsidRPr="00EA175C" w:rsidRDefault="00EA175C" w:rsidP="00EA175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A175C" w:rsidRPr="00EA175C" w:rsidRDefault="00EA175C" w:rsidP="00EA175C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  <w:r w:rsidRPr="00EA175C">
        <w:rPr>
          <w:rFonts w:ascii="Times New Roman" w:hAnsi="Times New Roman"/>
          <w:bCs/>
          <w:sz w:val="28"/>
          <w:szCs w:val="28"/>
        </w:rPr>
        <w:t>Распределение бюджетных ассигнований из бюджета муниципального образования «Муки-Каксинс</w:t>
      </w:r>
      <w:r w:rsidRPr="00EA175C">
        <w:rPr>
          <w:rFonts w:ascii="Times New Roman" w:hAnsi="Times New Roman"/>
          <w:sz w:val="28"/>
          <w:szCs w:val="28"/>
        </w:rPr>
        <w:t>кое</w:t>
      </w:r>
      <w:r w:rsidRPr="00EA175C">
        <w:rPr>
          <w:rFonts w:ascii="Times New Roman" w:hAnsi="Times New Roman"/>
          <w:bCs/>
          <w:sz w:val="28"/>
          <w:szCs w:val="28"/>
        </w:rPr>
        <w:t>» в соответствии с ведомственной структурой расходов бюджета на 2019 год, сверх сумм, установленных пунктами 8, 8.1., 8.2. настоящего решения</w:t>
      </w:r>
    </w:p>
    <w:p w:rsidR="00EA175C" w:rsidRPr="00EA175C" w:rsidRDefault="00EA175C" w:rsidP="00EA175C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EA175C">
        <w:rPr>
          <w:rFonts w:ascii="Times New Roman" w:hAnsi="Times New Roman"/>
          <w:sz w:val="28"/>
          <w:szCs w:val="28"/>
        </w:rPr>
        <w:t>тыс</w:t>
      </w:r>
      <w:proofErr w:type="gramStart"/>
      <w:r w:rsidRPr="00EA175C">
        <w:rPr>
          <w:rFonts w:ascii="Times New Roman" w:hAnsi="Times New Roman"/>
          <w:sz w:val="28"/>
          <w:szCs w:val="28"/>
        </w:rPr>
        <w:t>.р</w:t>
      </w:r>
      <w:proofErr w:type="gramEnd"/>
      <w:r w:rsidRPr="00EA175C">
        <w:rPr>
          <w:rFonts w:ascii="Times New Roman" w:hAnsi="Times New Roman"/>
          <w:sz w:val="28"/>
          <w:szCs w:val="28"/>
        </w:rPr>
        <w:t>уб</w:t>
      </w:r>
      <w:proofErr w:type="spellEnd"/>
      <w:r w:rsidRPr="00EA175C">
        <w:rPr>
          <w:rFonts w:ascii="Times New Roman" w:hAnsi="Times New Roman"/>
          <w:sz w:val="28"/>
          <w:szCs w:val="28"/>
        </w:rPr>
        <w:t>.</w:t>
      </w:r>
    </w:p>
    <w:tbl>
      <w:tblPr>
        <w:tblW w:w="964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55"/>
        <w:gridCol w:w="899"/>
        <w:gridCol w:w="567"/>
        <w:gridCol w:w="567"/>
        <w:gridCol w:w="1751"/>
        <w:gridCol w:w="636"/>
        <w:gridCol w:w="1066"/>
      </w:tblGrid>
      <w:tr w:rsidR="00EA175C" w:rsidRPr="00EA175C" w:rsidTr="00EA175C">
        <w:trPr>
          <w:trHeight w:val="147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t>Подраздел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t>Целевая статья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t>Вид расходов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t>Сумма на 2019 год</w:t>
            </w:r>
          </w:p>
        </w:tc>
      </w:tr>
      <w:tr w:rsidR="00EA175C" w:rsidRPr="00EA175C" w:rsidTr="00EA175C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Администрация муниципального образования «Муки-Каксин</w:t>
            </w:r>
            <w:r w:rsidRPr="00EA175C">
              <w:rPr>
                <w:rFonts w:ascii="Times New Roman" w:hAnsi="Times New Roman"/>
                <w:sz w:val="28"/>
                <w:szCs w:val="28"/>
              </w:rPr>
              <w:t>ское»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372,0</w:t>
            </w:r>
          </w:p>
        </w:tc>
      </w:tr>
      <w:tr w:rsidR="00EA175C" w:rsidRPr="00EA175C" w:rsidTr="00EA175C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20,0</w:t>
            </w:r>
          </w:p>
        </w:tc>
      </w:tr>
      <w:tr w:rsidR="00EA175C" w:rsidRPr="00EA175C" w:rsidTr="00EA175C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</w:t>
            </w:r>
            <w:r w:rsidRPr="00EA175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администраций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20,0</w:t>
            </w:r>
          </w:p>
        </w:tc>
      </w:tr>
      <w:tr w:rsidR="00EA175C" w:rsidRPr="00EA175C" w:rsidTr="00EA175C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20,0</w:t>
            </w:r>
          </w:p>
        </w:tc>
      </w:tr>
      <w:tr w:rsidR="00EA175C" w:rsidRPr="00EA175C" w:rsidTr="00EA175C">
        <w:trPr>
          <w:trHeight w:val="1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9900060030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20,0</w:t>
            </w:r>
          </w:p>
        </w:tc>
      </w:tr>
      <w:tr w:rsidR="00EA175C" w:rsidRPr="00EA175C" w:rsidTr="00EA175C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9900060030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20,0</w:t>
            </w:r>
          </w:p>
        </w:tc>
      </w:tr>
      <w:tr w:rsidR="00EA175C" w:rsidRPr="00EA175C" w:rsidTr="00EA175C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352,0</w:t>
            </w:r>
          </w:p>
        </w:tc>
      </w:tr>
      <w:tr w:rsidR="00EA175C" w:rsidRPr="00EA175C" w:rsidTr="00EA175C">
        <w:trPr>
          <w:trHeight w:val="296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352,0</w:t>
            </w:r>
          </w:p>
        </w:tc>
      </w:tr>
      <w:tr w:rsidR="00EA175C" w:rsidRPr="00EA175C" w:rsidTr="00EA175C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352,0</w:t>
            </w:r>
          </w:p>
        </w:tc>
      </w:tr>
      <w:tr w:rsidR="00EA175C" w:rsidRPr="00EA175C" w:rsidTr="00EA175C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t>Поддержка проектов местных инициатив на территории муниципального образования населением населенного пункта, находящегося на территории муниципального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9900062370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42,0</w:t>
            </w:r>
          </w:p>
        </w:tc>
      </w:tr>
      <w:tr w:rsidR="00EA175C" w:rsidRPr="00EA175C" w:rsidTr="00EA175C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9900062370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42,0</w:t>
            </w:r>
          </w:p>
        </w:tc>
      </w:tr>
      <w:tr w:rsidR="00EA175C" w:rsidRPr="00EA175C" w:rsidTr="00EA175C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t xml:space="preserve">Поддержка проектов местных инициатив на территории муниципального образования юридическими лицами (индивидуальными предпринимателями, крестьянскими (фермерскими) хозяйствами), предоставившие средства для реализации проекта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9900062380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30,0</w:t>
            </w:r>
          </w:p>
        </w:tc>
      </w:tr>
      <w:tr w:rsidR="00EA175C" w:rsidRPr="00EA175C" w:rsidTr="00EA175C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9900062380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30,0</w:t>
            </w:r>
          </w:p>
        </w:tc>
      </w:tr>
      <w:tr w:rsidR="00EA175C" w:rsidRPr="00EA175C" w:rsidTr="00EA175C">
        <w:trPr>
          <w:trHeight w:val="2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 xml:space="preserve">Реализация проектов </w:t>
            </w:r>
            <w:proofErr w:type="gramStart"/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инициативного</w:t>
            </w:r>
            <w:proofErr w:type="gramEnd"/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 xml:space="preserve"> бюджетирования в муниципальных образованиях Удмуртской Республики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9900008810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t>280,0</w:t>
            </w:r>
          </w:p>
        </w:tc>
      </w:tr>
      <w:tr w:rsidR="00EA175C" w:rsidRPr="00EA175C" w:rsidTr="00EA175C">
        <w:trPr>
          <w:trHeight w:val="2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9900008810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t>248,4</w:t>
            </w:r>
          </w:p>
        </w:tc>
      </w:tr>
      <w:tr w:rsidR="00EA175C" w:rsidRPr="00EA175C" w:rsidTr="00EA175C">
        <w:trPr>
          <w:trHeight w:val="2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9900008810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t>31,6</w:t>
            </w:r>
          </w:p>
        </w:tc>
      </w:tr>
      <w:tr w:rsidR="00EA175C" w:rsidRPr="00EA175C" w:rsidTr="00EA175C">
        <w:trPr>
          <w:trHeight w:val="2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t>372,0</w:t>
            </w:r>
          </w:p>
        </w:tc>
      </w:tr>
    </w:tbl>
    <w:p w:rsidR="00EA175C" w:rsidRPr="00EA175C" w:rsidRDefault="00EA175C" w:rsidP="00EA175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A175C" w:rsidRPr="00EA175C" w:rsidRDefault="00EA175C" w:rsidP="00EA175C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EA175C">
        <w:rPr>
          <w:rFonts w:ascii="Times New Roman" w:hAnsi="Times New Roman"/>
          <w:sz w:val="28"/>
          <w:szCs w:val="28"/>
        </w:rPr>
        <w:t>Приложение № 22</w:t>
      </w:r>
    </w:p>
    <w:p w:rsidR="00EA175C" w:rsidRPr="00EA175C" w:rsidRDefault="00EA175C" w:rsidP="00EA175C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EA175C">
        <w:rPr>
          <w:rFonts w:ascii="Times New Roman" w:hAnsi="Times New Roman"/>
          <w:sz w:val="28"/>
          <w:szCs w:val="28"/>
        </w:rPr>
        <w:t>к решению Совета депутатов,</w:t>
      </w:r>
    </w:p>
    <w:p w:rsidR="00EA175C" w:rsidRPr="00EA175C" w:rsidRDefault="00EA175C" w:rsidP="00EA175C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EA175C">
        <w:rPr>
          <w:rFonts w:ascii="Times New Roman" w:hAnsi="Times New Roman"/>
          <w:sz w:val="28"/>
          <w:szCs w:val="28"/>
        </w:rPr>
        <w:t xml:space="preserve"> муниципального образования «Муки-Каксинское»</w:t>
      </w:r>
    </w:p>
    <w:p w:rsidR="00EA175C" w:rsidRPr="00EA175C" w:rsidRDefault="00EA175C" w:rsidP="00EA175C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EA175C">
        <w:rPr>
          <w:rFonts w:ascii="Times New Roman" w:hAnsi="Times New Roman"/>
          <w:sz w:val="28"/>
          <w:szCs w:val="28"/>
        </w:rPr>
        <w:t>от 25 декабря 2018 года № 102</w:t>
      </w:r>
    </w:p>
    <w:p w:rsidR="00EA175C" w:rsidRPr="00EA175C" w:rsidRDefault="00EA175C" w:rsidP="00EA175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A175C" w:rsidRPr="00EA175C" w:rsidRDefault="00EA175C" w:rsidP="00EA175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A175C">
        <w:rPr>
          <w:rFonts w:ascii="Times New Roman" w:hAnsi="Times New Roman"/>
          <w:sz w:val="28"/>
          <w:szCs w:val="28"/>
        </w:rPr>
        <w:t>Распределение бюджетных ассигнований из бюджета муниципального образования «Муки-Каксинское» на 2019 год по разделам и подразделам, целевым статьям и видам расходов, сверх сумм, установленных пунктами 10, 10.1. и 10.2. настоящего решения</w:t>
      </w:r>
    </w:p>
    <w:p w:rsidR="00EA175C" w:rsidRPr="00EA175C" w:rsidRDefault="00EA175C" w:rsidP="00EA175C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EA175C">
        <w:rPr>
          <w:rFonts w:ascii="Times New Roman" w:hAnsi="Times New Roman"/>
          <w:sz w:val="28"/>
          <w:szCs w:val="28"/>
        </w:rPr>
        <w:t>тыс</w:t>
      </w:r>
      <w:proofErr w:type="gramStart"/>
      <w:r w:rsidRPr="00EA175C">
        <w:rPr>
          <w:rFonts w:ascii="Times New Roman" w:hAnsi="Times New Roman"/>
          <w:sz w:val="28"/>
          <w:szCs w:val="28"/>
        </w:rPr>
        <w:t>.р</w:t>
      </w:r>
      <w:proofErr w:type="gramEnd"/>
      <w:r w:rsidRPr="00EA175C">
        <w:rPr>
          <w:rFonts w:ascii="Times New Roman" w:hAnsi="Times New Roman"/>
          <w:sz w:val="28"/>
          <w:szCs w:val="28"/>
        </w:rPr>
        <w:t>уб</w:t>
      </w:r>
      <w:proofErr w:type="spellEnd"/>
      <w:r w:rsidRPr="00EA175C">
        <w:rPr>
          <w:rFonts w:ascii="Times New Roman" w:hAnsi="Times New Roman"/>
          <w:sz w:val="28"/>
          <w:szCs w:val="28"/>
        </w:rPr>
        <w:t>.</w:t>
      </w:r>
    </w:p>
    <w:tbl>
      <w:tblPr>
        <w:tblW w:w="9466" w:type="dxa"/>
        <w:tblInd w:w="93" w:type="dxa"/>
        <w:tblLook w:val="0000" w:firstRow="0" w:lastRow="0" w:firstColumn="0" w:lastColumn="0" w:noHBand="0" w:noVBand="0"/>
      </w:tblPr>
      <w:tblGrid>
        <w:gridCol w:w="3768"/>
        <w:gridCol w:w="1430"/>
        <w:gridCol w:w="1646"/>
        <w:gridCol w:w="1349"/>
        <w:gridCol w:w="1273"/>
      </w:tblGrid>
      <w:tr w:rsidR="00EA175C" w:rsidRPr="00EA175C" w:rsidTr="00893765">
        <w:trPr>
          <w:trHeight w:val="28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Наименование расходов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Раздел, подраздел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  <w:proofErr w:type="gramStart"/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 xml:space="preserve"> (+,-)</w:t>
            </w:r>
            <w:proofErr w:type="gramEnd"/>
          </w:p>
        </w:tc>
      </w:tr>
      <w:tr w:rsidR="00EA175C" w:rsidRPr="00EA175C" w:rsidTr="00893765">
        <w:trPr>
          <w:trHeight w:val="28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0104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20,0</w:t>
            </w:r>
          </w:p>
        </w:tc>
      </w:tr>
      <w:tr w:rsidR="00EA175C" w:rsidRPr="00EA175C" w:rsidTr="00893765">
        <w:trPr>
          <w:trHeight w:val="28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</w:t>
            </w:r>
            <w:r w:rsidRPr="00EA175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администраций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0104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20,0</w:t>
            </w:r>
          </w:p>
        </w:tc>
      </w:tr>
      <w:tr w:rsidR="00EA175C" w:rsidRPr="00EA175C" w:rsidTr="00893765">
        <w:trPr>
          <w:trHeight w:val="28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0104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9900000000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20,0</w:t>
            </w:r>
          </w:p>
        </w:tc>
      </w:tr>
      <w:tr w:rsidR="00EA175C" w:rsidRPr="00EA175C" w:rsidTr="00893765">
        <w:trPr>
          <w:trHeight w:val="28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0104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9900060030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20,0</w:t>
            </w:r>
          </w:p>
        </w:tc>
      </w:tr>
      <w:tr w:rsidR="00EA175C" w:rsidRPr="00EA175C" w:rsidTr="00893765">
        <w:trPr>
          <w:trHeight w:val="28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0104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9900060030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20,0</w:t>
            </w:r>
          </w:p>
        </w:tc>
      </w:tr>
      <w:tr w:rsidR="00EA175C" w:rsidRPr="00EA175C" w:rsidTr="00893765">
        <w:trPr>
          <w:trHeight w:val="28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0500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352,0</w:t>
            </w:r>
          </w:p>
        </w:tc>
      </w:tr>
      <w:tr w:rsidR="00EA175C" w:rsidRPr="00EA175C" w:rsidTr="00893765">
        <w:trPr>
          <w:trHeight w:val="28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352,0</w:t>
            </w:r>
          </w:p>
        </w:tc>
      </w:tr>
      <w:tr w:rsidR="00EA175C" w:rsidRPr="00EA175C" w:rsidTr="00893765">
        <w:trPr>
          <w:trHeight w:val="28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9900000000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352,0</w:t>
            </w:r>
          </w:p>
        </w:tc>
      </w:tr>
      <w:tr w:rsidR="00EA175C" w:rsidRPr="00EA175C" w:rsidTr="00893765">
        <w:trPr>
          <w:trHeight w:val="28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t>Поддержка проектов местных инициатив на территории муниципального образования населением населенного пункта, находящегося на территории муниципального образования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9900062370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42,0</w:t>
            </w:r>
          </w:p>
        </w:tc>
      </w:tr>
      <w:tr w:rsidR="00EA175C" w:rsidRPr="00EA175C" w:rsidTr="00893765">
        <w:trPr>
          <w:trHeight w:val="28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9900062370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42,0</w:t>
            </w:r>
          </w:p>
        </w:tc>
      </w:tr>
      <w:tr w:rsidR="00EA175C" w:rsidRPr="00EA175C" w:rsidTr="00893765">
        <w:trPr>
          <w:trHeight w:val="28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t xml:space="preserve">Поддержка проектов местных инициатив на территории муниципального образования юридическими лицами (индивидуальными предпринимателями, крестьянскими (фермерскими) хозяйствами), предоставившие средства для реализации проекта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9900062380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30,0</w:t>
            </w:r>
          </w:p>
        </w:tc>
      </w:tr>
      <w:tr w:rsidR="00EA175C" w:rsidRPr="00EA175C" w:rsidTr="00893765">
        <w:trPr>
          <w:trHeight w:val="28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t xml:space="preserve">Прочая закупка товаров, работ и услуг для обеспечения </w:t>
            </w:r>
            <w:r w:rsidRPr="00EA175C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0503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9900062380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30,0</w:t>
            </w:r>
          </w:p>
        </w:tc>
      </w:tr>
      <w:tr w:rsidR="00EA175C" w:rsidRPr="00EA175C" w:rsidTr="00893765">
        <w:trPr>
          <w:trHeight w:val="28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Реализация проектов </w:t>
            </w:r>
            <w:proofErr w:type="gramStart"/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инициативного</w:t>
            </w:r>
            <w:proofErr w:type="gramEnd"/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 xml:space="preserve"> бюджетирования в муниципальных образованиях Удмуртской Республики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9900008810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280,0</w:t>
            </w:r>
          </w:p>
        </w:tc>
      </w:tr>
      <w:tr w:rsidR="00EA175C" w:rsidRPr="00EA175C" w:rsidTr="00893765">
        <w:trPr>
          <w:trHeight w:val="28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9900008810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414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248,4</w:t>
            </w:r>
          </w:p>
        </w:tc>
      </w:tr>
      <w:tr w:rsidR="00EA175C" w:rsidRPr="00EA175C" w:rsidTr="00893765">
        <w:trPr>
          <w:trHeight w:val="28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9900008810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31,6</w:t>
            </w:r>
          </w:p>
        </w:tc>
      </w:tr>
      <w:tr w:rsidR="00EA175C" w:rsidRPr="00EA175C" w:rsidTr="00893765">
        <w:trPr>
          <w:trHeight w:val="153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75C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75C" w:rsidRPr="00EA175C" w:rsidRDefault="00EA175C" w:rsidP="00EA17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75C">
              <w:rPr>
                <w:rFonts w:ascii="Times New Roman" w:hAnsi="Times New Roman"/>
                <w:sz w:val="28"/>
                <w:szCs w:val="28"/>
              </w:rPr>
              <w:t>372,0</w:t>
            </w:r>
          </w:p>
        </w:tc>
      </w:tr>
    </w:tbl>
    <w:p w:rsidR="00EA175C" w:rsidRPr="00EA175C" w:rsidRDefault="00EA175C" w:rsidP="00EA175C">
      <w:pPr>
        <w:pStyle w:val="a6"/>
        <w:rPr>
          <w:rFonts w:ascii="Times New Roman" w:hAnsi="Times New Roman"/>
          <w:sz w:val="28"/>
          <w:szCs w:val="28"/>
        </w:rPr>
      </w:pPr>
    </w:p>
    <w:p w:rsidR="00EA175C" w:rsidRPr="00EA175C" w:rsidRDefault="00EA175C" w:rsidP="00EA175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EA175C">
        <w:rPr>
          <w:rFonts w:ascii="Times New Roman" w:hAnsi="Times New Roman"/>
          <w:sz w:val="28"/>
          <w:szCs w:val="28"/>
        </w:rPr>
        <w:t>2. Настоящее решение вступает в силу с момента его принятия и подлежит официальному опубликованию на официальном сайте муниципального образования «Сюмсинский район».</w:t>
      </w:r>
    </w:p>
    <w:p w:rsidR="004119D8" w:rsidRDefault="004119D8" w:rsidP="00EA175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637F7" w:rsidRDefault="00B637F7" w:rsidP="00EA17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022A" w:rsidRDefault="0029022A" w:rsidP="00EA17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175C" w:rsidRDefault="00EA175C" w:rsidP="00EA17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B87" w:rsidRDefault="00191B87" w:rsidP="00EA17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5773D" w:rsidRDefault="00191B87" w:rsidP="00EA17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«Муки-Каксинское»</w:t>
      </w:r>
      <w:r w:rsidR="00A5773D">
        <w:rPr>
          <w:rFonts w:ascii="Times New Roman" w:hAnsi="Times New Roman"/>
          <w:sz w:val="28"/>
          <w:szCs w:val="28"/>
        </w:rPr>
        <w:tab/>
      </w:r>
      <w:r w:rsidR="0012141B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6E566D">
        <w:rPr>
          <w:rFonts w:ascii="Times New Roman" w:hAnsi="Times New Roman"/>
          <w:sz w:val="28"/>
          <w:szCs w:val="28"/>
        </w:rPr>
        <w:t xml:space="preserve"> А.П. Сидорова</w:t>
      </w:r>
    </w:p>
    <w:p w:rsidR="00A96FE5" w:rsidRDefault="00A96FE5" w:rsidP="00EA17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022A" w:rsidRDefault="0029022A" w:rsidP="00EA17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175C" w:rsidRDefault="00EA175C" w:rsidP="00EA17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773D" w:rsidRDefault="0012141B" w:rsidP="00EA17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5773D">
        <w:rPr>
          <w:rFonts w:ascii="Times New Roman" w:hAnsi="Times New Roman"/>
          <w:sz w:val="28"/>
          <w:szCs w:val="28"/>
        </w:rPr>
        <w:t>.</w:t>
      </w:r>
      <w:r w:rsidR="00C47261">
        <w:rPr>
          <w:rFonts w:ascii="Times New Roman" w:hAnsi="Times New Roman"/>
          <w:sz w:val="28"/>
          <w:szCs w:val="28"/>
        </w:rPr>
        <w:t xml:space="preserve"> </w:t>
      </w:r>
      <w:r w:rsidR="00A5773D">
        <w:rPr>
          <w:rFonts w:ascii="Times New Roman" w:hAnsi="Times New Roman"/>
          <w:sz w:val="28"/>
          <w:szCs w:val="28"/>
        </w:rPr>
        <w:t>Муки-Какси</w:t>
      </w:r>
    </w:p>
    <w:p w:rsidR="00A5773D" w:rsidRDefault="0029022A" w:rsidP="00EA17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19.07</w:t>
      </w:r>
      <w:r w:rsidR="00D82E0E">
        <w:rPr>
          <w:rFonts w:ascii="Times New Roman" w:hAnsi="Times New Roman"/>
          <w:sz w:val="28"/>
          <w:szCs w:val="28"/>
        </w:rPr>
        <w:t>.</w:t>
      </w:r>
      <w:r w:rsidR="009D79C6">
        <w:rPr>
          <w:rFonts w:ascii="Times New Roman" w:hAnsi="Times New Roman"/>
          <w:sz w:val="28"/>
          <w:szCs w:val="28"/>
        </w:rPr>
        <w:t>2019 г.</w:t>
      </w:r>
    </w:p>
    <w:p w:rsidR="004119D8" w:rsidRDefault="00A5773D" w:rsidP="00EA17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49325D">
        <w:rPr>
          <w:rFonts w:ascii="Times New Roman" w:hAnsi="Times New Roman"/>
          <w:sz w:val="28"/>
          <w:szCs w:val="28"/>
        </w:rPr>
        <w:t xml:space="preserve"> </w:t>
      </w:r>
      <w:r w:rsidR="0029022A">
        <w:rPr>
          <w:rFonts w:ascii="Times New Roman" w:hAnsi="Times New Roman"/>
          <w:sz w:val="28"/>
          <w:szCs w:val="28"/>
        </w:rPr>
        <w:t>21</w:t>
      </w:r>
    </w:p>
    <w:sectPr w:rsidR="004119D8" w:rsidSect="001D5C5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57"/>
    <w:rsid w:val="00055DB9"/>
    <w:rsid w:val="0007387C"/>
    <w:rsid w:val="000D36E2"/>
    <w:rsid w:val="0012141B"/>
    <w:rsid w:val="00121E57"/>
    <w:rsid w:val="0017402A"/>
    <w:rsid w:val="00191B87"/>
    <w:rsid w:val="001D5C57"/>
    <w:rsid w:val="0029022A"/>
    <w:rsid w:val="0030001F"/>
    <w:rsid w:val="00392FC9"/>
    <w:rsid w:val="003E0EB5"/>
    <w:rsid w:val="004119D8"/>
    <w:rsid w:val="0049325D"/>
    <w:rsid w:val="004A59EB"/>
    <w:rsid w:val="004B60AE"/>
    <w:rsid w:val="00517C10"/>
    <w:rsid w:val="00576974"/>
    <w:rsid w:val="006E566D"/>
    <w:rsid w:val="00701696"/>
    <w:rsid w:val="0076656A"/>
    <w:rsid w:val="00793983"/>
    <w:rsid w:val="007959C7"/>
    <w:rsid w:val="007C23CD"/>
    <w:rsid w:val="009D315C"/>
    <w:rsid w:val="009D79C6"/>
    <w:rsid w:val="00A5773D"/>
    <w:rsid w:val="00A96FE5"/>
    <w:rsid w:val="00AC2140"/>
    <w:rsid w:val="00B637F7"/>
    <w:rsid w:val="00B771C7"/>
    <w:rsid w:val="00C47261"/>
    <w:rsid w:val="00C47C24"/>
    <w:rsid w:val="00C84AFE"/>
    <w:rsid w:val="00CE59C0"/>
    <w:rsid w:val="00D82E0E"/>
    <w:rsid w:val="00DE4683"/>
    <w:rsid w:val="00DF0A07"/>
    <w:rsid w:val="00E53E79"/>
    <w:rsid w:val="00E6187F"/>
    <w:rsid w:val="00EA175C"/>
    <w:rsid w:val="00FD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73D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1B87"/>
    <w:rPr>
      <w:color w:val="0000FF" w:themeColor="hyperlink"/>
      <w:u w:val="single"/>
    </w:rPr>
  </w:style>
  <w:style w:type="paragraph" w:styleId="a6">
    <w:name w:val="No Spacing"/>
    <w:uiPriority w:val="1"/>
    <w:qFormat/>
    <w:rsid w:val="004119D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73D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1B87"/>
    <w:rPr>
      <w:color w:val="0000FF" w:themeColor="hyperlink"/>
      <w:u w:val="single"/>
    </w:rPr>
  </w:style>
  <w:style w:type="paragraph" w:styleId="a6">
    <w:name w:val="No Spacing"/>
    <w:uiPriority w:val="1"/>
    <w:qFormat/>
    <w:rsid w:val="004119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7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mo</cp:lastModifiedBy>
  <cp:revision>5</cp:revision>
  <cp:lastPrinted>2019-06-21T04:38:00Z</cp:lastPrinted>
  <dcterms:created xsi:type="dcterms:W3CDTF">2019-07-19T05:44:00Z</dcterms:created>
  <dcterms:modified xsi:type="dcterms:W3CDTF">2019-07-23T06:37:00Z</dcterms:modified>
</cp:coreProperties>
</file>