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34"/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46"/>
        <w:gridCol w:w="1620"/>
        <w:gridCol w:w="3780"/>
      </w:tblGrid>
      <w:tr w:rsidR="00E05E61" w:rsidRPr="00E05E61" w:rsidTr="00A35A14">
        <w:trPr>
          <w:trHeight w:val="1140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E05E61" w:rsidRPr="00E05E61" w:rsidRDefault="00E05E61" w:rsidP="00E05E61">
            <w:pPr>
              <w:jc w:val="center"/>
              <w:rPr>
                <w:rFonts w:ascii="Times New Roman" w:eastAsia="Times New Roman" w:hAnsi="Times New Roman"/>
                <w:spacing w:val="50"/>
              </w:rPr>
            </w:pPr>
            <w:r w:rsidRPr="00E05E61">
              <w:rPr>
                <w:rFonts w:ascii="Udmurt Academy" w:eastAsia="Times New Roman" w:hAnsi="Udmurt Academy" w:cs="Udmurt Academy"/>
                <w:spacing w:val="50"/>
              </w:rPr>
              <w:t xml:space="preserve">Администрация </w:t>
            </w:r>
            <w:r w:rsidRPr="00E05E61">
              <w:rPr>
                <w:rFonts w:ascii="Udmurt Academy" w:eastAsia="Times New Roman" w:hAnsi="Udmurt Academy" w:cs="Udmurt Academy"/>
                <w:spacing w:val="50"/>
              </w:rPr>
              <w:br/>
              <w:t>муниципального образования «</w:t>
            </w:r>
            <w:r w:rsidRPr="00E05E61">
              <w:rPr>
                <w:rFonts w:ascii="Times New Roman" w:eastAsia="Times New Roman" w:hAnsi="Times New Roman"/>
                <w:spacing w:val="50"/>
              </w:rPr>
              <w:t>Гуртлудское</w:t>
            </w:r>
            <w:r w:rsidRPr="00E05E61">
              <w:rPr>
                <w:rFonts w:ascii="Udmurt Academy" w:eastAsia="Times New Roman" w:hAnsi="Udmurt Academy" w:cs="Udmurt Academy"/>
                <w:spacing w:val="50"/>
              </w:rPr>
              <w:t>»</w:t>
            </w:r>
          </w:p>
          <w:p w:rsidR="00E05E61" w:rsidRPr="00E05E61" w:rsidRDefault="00E05E61" w:rsidP="00E0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05E61" w:rsidRPr="00E05E61" w:rsidRDefault="00E05E61" w:rsidP="00E0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05E61">
              <w:rPr>
                <w:rFonts w:ascii="Udmurt Academy" w:eastAsia="Times New Roman" w:hAnsi="Udmurt Academy" w:cs="Udmurt Academy"/>
              </w:rPr>
              <w:object w:dxaOrig="4162" w:dyaOrig="39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4.75pt" o:ole="">
                  <v:imagedata r:id="rId5" o:title=""/>
                </v:shape>
                <o:OLEObject Type="Embed" ProgID="Msxml2.SAXXMLReader.5.0" ShapeID="_x0000_i1025" DrawAspect="Content" ObjectID="_1644394257" r:id="rId6"/>
              </w:objec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05E61" w:rsidRPr="00E05E61" w:rsidRDefault="00E05E61" w:rsidP="00E05E61">
            <w:pPr>
              <w:jc w:val="center"/>
              <w:rPr>
                <w:rFonts w:ascii="Udmurt Academy" w:eastAsia="Times New Roman" w:hAnsi="Udmurt Academy" w:cs="Udmurt Academy"/>
                <w:spacing w:val="50"/>
              </w:rPr>
            </w:pPr>
            <w:r w:rsidRPr="00E05E61">
              <w:rPr>
                <w:rFonts w:ascii="Times New Roman" w:eastAsia="Times New Roman" w:hAnsi="Times New Roman"/>
                <w:spacing w:val="50"/>
              </w:rPr>
              <w:t>«</w:t>
            </w:r>
            <w:proofErr w:type="spellStart"/>
            <w:r w:rsidRPr="00E05E61">
              <w:rPr>
                <w:rFonts w:ascii="Times New Roman" w:eastAsia="Times New Roman" w:hAnsi="Times New Roman"/>
                <w:spacing w:val="50"/>
              </w:rPr>
              <w:t>Гуртлуд</w:t>
            </w:r>
            <w:proofErr w:type="spellEnd"/>
            <w:r w:rsidRPr="00E05E61">
              <w:rPr>
                <w:rFonts w:ascii="Udmurt Academy" w:eastAsia="Times New Roman" w:hAnsi="Udmurt Academy" w:cs="Udmurt Academy"/>
                <w:spacing w:val="50"/>
              </w:rPr>
              <w:t>»</w:t>
            </w:r>
          </w:p>
          <w:p w:rsidR="00E05E61" w:rsidRPr="00E05E61" w:rsidRDefault="00E05E61" w:rsidP="00E05E61">
            <w:pPr>
              <w:jc w:val="center"/>
              <w:rPr>
                <w:rFonts w:ascii="Udmurt Academy" w:eastAsia="Times New Roman" w:hAnsi="Udmurt Academy" w:cs="Udmurt Academy"/>
                <w:spacing w:val="50"/>
              </w:rPr>
            </w:pPr>
            <w:r w:rsidRPr="00E05E61">
              <w:rPr>
                <w:rFonts w:ascii="Udmurt Academy" w:eastAsia="Times New Roman" w:hAnsi="Udmurt Academy" w:cs="Udmurt Academy"/>
                <w:spacing w:val="50"/>
              </w:rPr>
              <w:t xml:space="preserve">муниципал </w:t>
            </w:r>
            <w:proofErr w:type="spellStart"/>
            <w:r w:rsidRPr="00E05E61">
              <w:rPr>
                <w:rFonts w:ascii="Udmurt Academy" w:eastAsia="Times New Roman" w:hAnsi="Udmurt Academy" w:cs="Udmurt Academy"/>
                <w:spacing w:val="50"/>
              </w:rPr>
              <w:t>кылдытэтлэн</w:t>
            </w:r>
            <w:proofErr w:type="spellEnd"/>
            <w:r w:rsidRPr="00E05E61">
              <w:rPr>
                <w:rFonts w:ascii="Udmurt Academy" w:eastAsia="Times New Roman" w:hAnsi="Udmurt Academy" w:cs="Udmurt Academy"/>
                <w:spacing w:val="50"/>
              </w:rPr>
              <w:t xml:space="preserve"> </w:t>
            </w:r>
            <w:proofErr w:type="spellStart"/>
            <w:r w:rsidRPr="00E05E61">
              <w:rPr>
                <w:rFonts w:ascii="Udmurt Academy" w:eastAsia="Times New Roman" w:hAnsi="Udmurt Academy" w:cs="Udmurt Academy"/>
                <w:spacing w:val="50"/>
              </w:rPr>
              <w:t>администрациез</w:t>
            </w:r>
            <w:proofErr w:type="spellEnd"/>
          </w:p>
          <w:p w:rsidR="00E05E61" w:rsidRPr="00E05E61" w:rsidRDefault="00E05E61" w:rsidP="00E0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Udmurt Academy" w:eastAsia="Times New Roman" w:hAnsi="Udmurt Academy" w:cs="Udmurt Academy"/>
                <w:spacing w:val="50"/>
              </w:rPr>
            </w:pPr>
          </w:p>
        </w:tc>
      </w:tr>
    </w:tbl>
    <w:p w:rsidR="00E05E61" w:rsidRDefault="00E05E61" w:rsidP="00E05E61">
      <w:pPr>
        <w:keepNext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E05E61" w:rsidRPr="00E05E61" w:rsidRDefault="00E05E61" w:rsidP="00E05E61">
      <w:pPr>
        <w:keepNext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E05E61" w:rsidRPr="00E05E61" w:rsidRDefault="00E05E61" w:rsidP="00E05E61">
      <w:pPr>
        <w:keepNext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05E61">
        <w:rPr>
          <w:rFonts w:ascii="Times New Roman" w:eastAsia="Times New Roman" w:hAnsi="Times New Roman"/>
          <w:b/>
          <w:sz w:val="32"/>
          <w:szCs w:val="32"/>
        </w:rPr>
        <w:t>ПОСТАНОВЛЕНИЕ</w:t>
      </w:r>
    </w:p>
    <w:p w:rsidR="00E05E61" w:rsidRPr="00E05E61" w:rsidRDefault="00E05E61" w:rsidP="00E05E61">
      <w:pPr>
        <w:rPr>
          <w:rFonts w:ascii="Times New Roman" w:eastAsia="Times New Roman" w:hAnsi="Times New Roman"/>
          <w:sz w:val="28"/>
          <w:szCs w:val="28"/>
        </w:rPr>
      </w:pPr>
    </w:p>
    <w:p w:rsidR="00E05E61" w:rsidRPr="00E05E61" w:rsidRDefault="00E05E61" w:rsidP="00E05E61">
      <w:pPr>
        <w:rPr>
          <w:rFonts w:ascii="Times New Roman" w:eastAsia="Times New Roman" w:hAnsi="Times New Roman"/>
        </w:rPr>
      </w:pPr>
      <w:r w:rsidRPr="00E05E61">
        <w:rPr>
          <w:rFonts w:ascii="Times New Roman" w:eastAsia="Times New Roman" w:hAnsi="Times New Roman"/>
        </w:rPr>
        <w:t>от  2</w:t>
      </w:r>
      <w:r>
        <w:rPr>
          <w:rFonts w:ascii="Times New Roman" w:eastAsia="Times New Roman" w:hAnsi="Times New Roman"/>
        </w:rPr>
        <w:t>7</w:t>
      </w:r>
      <w:r w:rsidRPr="00E05E61">
        <w:rPr>
          <w:rFonts w:ascii="Times New Roman" w:eastAsia="Times New Roman" w:hAnsi="Times New Roman"/>
        </w:rPr>
        <w:t xml:space="preserve"> февраля  2020 года </w:t>
      </w:r>
      <w:r w:rsidRPr="00E05E61">
        <w:rPr>
          <w:rFonts w:ascii="Times New Roman" w:eastAsia="Times New Roman" w:hAnsi="Times New Roman"/>
        </w:rPr>
        <w:tab/>
      </w:r>
      <w:r w:rsidRPr="00E05E61">
        <w:rPr>
          <w:rFonts w:ascii="Times New Roman" w:eastAsia="Times New Roman" w:hAnsi="Times New Roman"/>
        </w:rPr>
        <w:tab/>
      </w:r>
      <w:r w:rsidRPr="00E05E61">
        <w:rPr>
          <w:rFonts w:ascii="Times New Roman" w:eastAsia="Times New Roman" w:hAnsi="Times New Roman"/>
        </w:rPr>
        <w:tab/>
        <w:t xml:space="preserve">                </w:t>
      </w:r>
      <w:r w:rsidRPr="00E05E61">
        <w:rPr>
          <w:rFonts w:ascii="Times New Roman" w:eastAsia="Times New Roman" w:hAnsi="Times New Roman"/>
        </w:rPr>
        <w:tab/>
      </w:r>
      <w:r w:rsidRPr="00E05E61">
        <w:rPr>
          <w:rFonts w:ascii="Times New Roman" w:eastAsia="Times New Roman" w:hAnsi="Times New Roman"/>
        </w:rPr>
        <w:tab/>
      </w:r>
      <w:r w:rsidRPr="00E05E61">
        <w:rPr>
          <w:rFonts w:ascii="Times New Roman" w:eastAsia="Times New Roman" w:hAnsi="Times New Roman"/>
        </w:rPr>
        <w:tab/>
      </w:r>
      <w:r w:rsidRPr="00E05E61">
        <w:rPr>
          <w:rFonts w:ascii="Times New Roman" w:eastAsia="Times New Roman" w:hAnsi="Times New Roman"/>
        </w:rPr>
        <w:tab/>
        <w:t xml:space="preserve">             №</w:t>
      </w:r>
      <w:r>
        <w:rPr>
          <w:rFonts w:ascii="Times New Roman" w:eastAsia="Times New Roman" w:hAnsi="Times New Roman"/>
        </w:rPr>
        <w:t xml:space="preserve"> 8</w:t>
      </w:r>
    </w:p>
    <w:p w:rsidR="00E05E61" w:rsidRPr="00E05E61" w:rsidRDefault="00E05E61" w:rsidP="00E05E61">
      <w:pPr>
        <w:jc w:val="center"/>
        <w:rPr>
          <w:rFonts w:ascii="Times New Roman" w:eastAsia="Times New Roman" w:hAnsi="Times New Roman"/>
        </w:rPr>
      </w:pPr>
      <w:r w:rsidRPr="00E05E61">
        <w:rPr>
          <w:rFonts w:ascii="Times New Roman" w:eastAsia="Times New Roman" w:hAnsi="Times New Roman"/>
        </w:rPr>
        <w:t xml:space="preserve">д. </w:t>
      </w:r>
      <w:proofErr w:type="spellStart"/>
      <w:r w:rsidRPr="00E05E61">
        <w:rPr>
          <w:rFonts w:ascii="Times New Roman" w:eastAsia="Times New Roman" w:hAnsi="Times New Roman"/>
        </w:rPr>
        <w:t>Гуртлуд</w:t>
      </w:r>
      <w:proofErr w:type="spellEnd"/>
    </w:p>
    <w:p w:rsidR="00E05E61" w:rsidRPr="00E05E61" w:rsidRDefault="00E05E61" w:rsidP="00E05E61">
      <w:pPr>
        <w:spacing w:after="200" w:line="276" w:lineRule="auto"/>
        <w:rPr>
          <w:rFonts w:ascii="Times New Roman" w:eastAsia="Calibri" w:hAnsi="Times New Roman"/>
          <w:b/>
          <w:sz w:val="22"/>
          <w:lang w:eastAsia="en-US"/>
        </w:rPr>
      </w:pPr>
    </w:p>
    <w:p w:rsidR="00E05E61" w:rsidRPr="00E05E61" w:rsidRDefault="00E05E61" w:rsidP="00E05E61">
      <w:pPr>
        <w:pStyle w:val="af4"/>
        <w:spacing w:before="0" w:beforeAutospacing="0" w:after="0" w:afterAutospacing="0"/>
        <w:jc w:val="both"/>
        <w:rPr>
          <w:rStyle w:val="a8"/>
          <w:rFonts w:eastAsiaTheme="majorEastAsia"/>
          <w:color w:val="000000"/>
          <w:szCs w:val="28"/>
        </w:rPr>
      </w:pPr>
      <w:r w:rsidRPr="00E05E61">
        <w:rPr>
          <w:rStyle w:val="a8"/>
          <w:rFonts w:eastAsiaTheme="majorEastAsia"/>
          <w:color w:val="000000"/>
          <w:szCs w:val="28"/>
        </w:rPr>
        <w:t>Об</w:t>
      </w:r>
      <w:r w:rsidRPr="00E05E61">
        <w:rPr>
          <w:rStyle w:val="a8"/>
          <w:rFonts w:eastAsiaTheme="majorEastAsia"/>
          <w:color w:val="000000"/>
          <w:szCs w:val="28"/>
        </w:rPr>
        <w:t xml:space="preserve">  </w:t>
      </w:r>
      <w:r w:rsidRPr="00E05E61">
        <w:rPr>
          <w:rStyle w:val="a8"/>
          <w:rFonts w:eastAsiaTheme="majorEastAsia"/>
          <w:color w:val="000000"/>
          <w:szCs w:val="28"/>
        </w:rPr>
        <w:t xml:space="preserve"> утверждении</w:t>
      </w:r>
      <w:r w:rsidRPr="00E05E61">
        <w:rPr>
          <w:rStyle w:val="a8"/>
          <w:rFonts w:eastAsiaTheme="majorEastAsia"/>
          <w:color w:val="000000"/>
          <w:szCs w:val="28"/>
        </w:rPr>
        <w:t xml:space="preserve">  </w:t>
      </w:r>
      <w:r w:rsidRPr="00E05E61">
        <w:rPr>
          <w:rStyle w:val="a8"/>
          <w:rFonts w:eastAsiaTheme="majorEastAsia"/>
          <w:color w:val="000000"/>
          <w:szCs w:val="28"/>
        </w:rPr>
        <w:t xml:space="preserve"> Положения</w:t>
      </w:r>
      <w:r w:rsidRPr="00E05E61">
        <w:rPr>
          <w:rStyle w:val="a8"/>
          <w:rFonts w:eastAsiaTheme="majorEastAsia"/>
          <w:color w:val="000000"/>
          <w:szCs w:val="28"/>
        </w:rPr>
        <w:t xml:space="preserve">   о</w:t>
      </w:r>
      <w:r w:rsidRPr="00E05E61">
        <w:rPr>
          <w:rStyle w:val="a8"/>
          <w:rFonts w:eastAsiaTheme="majorEastAsia"/>
          <w:color w:val="000000"/>
          <w:szCs w:val="28"/>
        </w:rPr>
        <w:t xml:space="preserve"> </w:t>
      </w:r>
      <w:r w:rsidRPr="00E05E61">
        <w:rPr>
          <w:rStyle w:val="a8"/>
          <w:rFonts w:eastAsiaTheme="majorEastAsia"/>
          <w:color w:val="000000"/>
          <w:szCs w:val="28"/>
        </w:rPr>
        <w:t xml:space="preserve"> </w:t>
      </w:r>
      <w:r w:rsidRPr="00E05E61">
        <w:rPr>
          <w:rStyle w:val="a8"/>
          <w:rFonts w:eastAsiaTheme="majorEastAsia"/>
          <w:color w:val="000000"/>
          <w:szCs w:val="28"/>
        </w:rPr>
        <w:t xml:space="preserve">порядке </w:t>
      </w:r>
      <w:r w:rsidRPr="00E05E61">
        <w:rPr>
          <w:rStyle w:val="a8"/>
          <w:rFonts w:eastAsiaTheme="majorEastAsia"/>
          <w:color w:val="000000"/>
          <w:szCs w:val="28"/>
        </w:rPr>
        <w:t xml:space="preserve"> </w:t>
      </w:r>
    </w:p>
    <w:p w:rsidR="00E05E61" w:rsidRPr="00E05E61" w:rsidRDefault="00E05E61" w:rsidP="00E05E61">
      <w:pPr>
        <w:pStyle w:val="af4"/>
        <w:spacing w:before="0" w:beforeAutospacing="0" w:after="0" w:afterAutospacing="0"/>
        <w:jc w:val="both"/>
        <w:rPr>
          <w:rStyle w:val="a8"/>
          <w:rFonts w:eastAsiaTheme="majorEastAsia"/>
          <w:color w:val="000000"/>
          <w:szCs w:val="28"/>
        </w:rPr>
      </w:pPr>
      <w:r w:rsidRPr="00E05E61">
        <w:rPr>
          <w:rStyle w:val="a8"/>
          <w:rFonts w:eastAsiaTheme="majorEastAsia"/>
          <w:color w:val="000000"/>
          <w:szCs w:val="28"/>
        </w:rPr>
        <w:t>осуществления защиты</w:t>
      </w:r>
      <w:r w:rsidRPr="00E05E61">
        <w:rPr>
          <w:rStyle w:val="a8"/>
          <w:rFonts w:eastAsiaTheme="majorEastAsia"/>
          <w:color w:val="000000"/>
          <w:szCs w:val="28"/>
        </w:rPr>
        <w:t xml:space="preserve"> </w:t>
      </w:r>
      <w:r w:rsidRPr="00E05E61">
        <w:rPr>
          <w:rStyle w:val="a8"/>
          <w:rFonts w:eastAsiaTheme="majorEastAsia"/>
          <w:color w:val="000000"/>
          <w:szCs w:val="28"/>
        </w:rPr>
        <w:t xml:space="preserve"> прав потребителей</w:t>
      </w:r>
    </w:p>
    <w:p w:rsidR="00E05E61" w:rsidRPr="00E05E61" w:rsidRDefault="00E05E61" w:rsidP="00E05E61">
      <w:pPr>
        <w:pStyle w:val="af4"/>
        <w:spacing w:before="0" w:beforeAutospacing="0" w:after="0" w:afterAutospacing="0"/>
        <w:jc w:val="both"/>
        <w:rPr>
          <w:rStyle w:val="a8"/>
          <w:rFonts w:eastAsiaTheme="majorEastAsia"/>
          <w:color w:val="000000"/>
          <w:szCs w:val="28"/>
        </w:rPr>
      </w:pPr>
      <w:r w:rsidRPr="00E05E61">
        <w:rPr>
          <w:rStyle w:val="a8"/>
          <w:rFonts w:eastAsiaTheme="majorEastAsia"/>
          <w:color w:val="000000"/>
          <w:szCs w:val="28"/>
        </w:rPr>
        <w:t>на</w:t>
      </w:r>
      <w:r w:rsidRPr="00E05E61">
        <w:rPr>
          <w:rStyle w:val="a8"/>
          <w:rFonts w:eastAsiaTheme="majorEastAsia"/>
          <w:color w:val="000000"/>
          <w:szCs w:val="28"/>
        </w:rPr>
        <w:t xml:space="preserve">   </w:t>
      </w:r>
      <w:r w:rsidRPr="00E05E61">
        <w:rPr>
          <w:rStyle w:val="a8"/>
          <w:rFonts w:eastAsiaTheme="majorEastAsia"/>
          <w:color w:val="000000"/>
          <w:szCs w:val="28"/>
        </w:rPr>
        <w:t xml:space="preserve"> территории </w:t>
      </w:r>
      <w:r w:rsidRPr="00E05E61">
        <w:rPr>
          <w:rStyle w:val="a8"/>
          <w:rFonts w:eastAsiaTheme="majorEastAsia"/>
          <w:color w:val="000000"/>
          <w:szCs w:val="28"/>
        </w:rPr>
        <w:t xml:space="preserve">    </w:t>
      </w:r>
      <w:proofErr w:type="gramStart"/>
      <w:r w:rsidRPr="00E05E61">
        <w:rPr>
          <w:rStyle w:val="a8"/>
          <w:rFonts w:eastAsiaTheme="majorEastAsia"/>
          <w:color w:val="000000"/>
          <w:szCs w:val="28"/>
        </w:rPr>
        <w:t>муниципального</w:t>
      </w:r>
      <w:proofErr w:type="gramEnd"/>
      <w:r w:rsidRPr="00E05E61">
        <w:rPr>
          <w:rStyle w:val="a8"/>
          <w:rFonts w:eastAsiaTheme="majorEastAsia"/>
          <w:color w:val="000000"/>
          <w:szCs w:val="28"/>
        </w:rPr>
        <w:t xml:space="preserve"> </w:t>
      </w:r>
    </w:p>
    <w:p w:rsidR="00E05E61" w:rsidRPr="00E05E61" w:rsidRDefault="00E05E61" w:rsidP="00E05E61">
      <w:pPr>
        <w:pStyle w:val="af4"/>
        <w:spacing w:before="0" w:beforeAutospacing="0" w:after="0" w:afterAutospacing="0"/>
        <w:jc w:val="both"/>
        <w:rPr>
          <w:color w:val="000000"/>
          <w:szCs w:val="28"/>
        </w:rPr>
      </w:pPr>
      <w:r w:rsidRPr="00E05E61">
        <w:rPr>
          <w:rStyle w:val="a8"/>
          <w:rFonts w:eastAsiaTheme="majorEastAsia"/>
          <w:color w:val="000000"/>
          <w:szCs w:val="28"/>
        </w:rPr>
        <w:t>образования   «Гуртлудское»</w:t>
      </w:r>
    </w:p>
    <w:p w:rsidR="00E05E61" w:rsidRPr="00E05E61" w:rsidRDefault="00E05E61" w:rsidP="00E05E61">
      <w:pPr>
        <w:pStyle w:val="af4"/>
        <w:ind w:firstLine="426"/>
        <w:jc w:val="both"/>
        <w:rPr>
          <w:color w:val="000000"/>
          <w:szCs w:val="28"/>
        </w:rPr>
      </w:pPr>
      <w:r w:rsidRPr="00E05E61">
        <w:rPr>
          <w:color w:val="000000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№2300-1 от 07.02.1992г. «О защите прав потребителей», на основании Устава муниципального образования </w:t>
      </w:r>
      <w:r w:rsidRPr="00E05E61">
        <w:rPr>
          <w:color w:val="000000"/>
          <w:szCs w:val="28"/>
        </w:rPr>
        <w:t>«Гуртлудское»</w:t>
      </w:r>
      <w:r>
        <w:rPr>
          <w:color w:val="000000"/>
          <w:szCs w:val="28"/>
        </w:rPr>
        <w:t>,</w:t>
      </w:r>
    </w:p>
    <w:p w:rsidR="00E05E61" w:rsidRPr="00E05E61" w:rsidRDefault="00E05E61" w:rsidP="00E05E61">
      <w:pPr>
        <w:pStyle w:val="af4"/>
        <w:ind w:firstLine="426"/>
        <w:jc w:val="both"/>
        <w:rPr>
          <w:color w:val="000000"/>
          <w:szCs w:val="28"/>
        </w:rPr>
      </w:pPr>
      <w:r w:rsidRPr="00E05E61">
        <w:rPr>
          <w:color w:val="000000"/>
          <w:szCs w:val="28"/>
        </w:rPr>
        <w:t>Администрация муниципального образования «Гуртлудское» ПОСТАНОВЛЯЕТ</w:t>
      </w:r>
      <w:r w:rsidRPr="00E05E61">
        <w:rPr>
          <w:color w:val="000000"/>
          <w:szCs w:val="28"/>
        </w:rPr>
        <w:t>:</w:t>
      </w:r>
    </w:p>
    <w:p w:rsidR="00E05E61" w:rsidRPr="00E05E61" w:rsidRDefault="00E05E61" w:rsidP="00E05E61">
      <w:pPr>
        <w:pStyle w:val="af4"/>
        <w:jc w:val="both"/>
        <w:rPr>
          <w:color w:val="000000"/>
          <w:szCs w:val="28"/>
        </w:rPr>
      </w:pPr>
      <w:r w:rsidRPr="00E05E61">
        <w:rPr>
          <w:color w:val="000000"/>
          <w:szCs w:val="28"/>
        </w:rPr>
        <w:t xml:space="preserve">1.Утвердить Положение «О порядке осуществления защиты прав потребителей на территории </w:t>
      </w:r>
      <w:r w:rsidRPr="00E05E61">
        <w:rPr>
          <w:color w:val="000000"/>
          <w:szCs w:val="28"/>
        </w:rPr>
        <w:t>муниципального образования «Гуртлудское»</w:t>
      </w:r>
      <w:r w:rsidRPr="00E05E61">
        <w:rPr>
          <w:color w:val="000000"/>
          <w:szCs w:val="28"/>
        </w:rPr>
        <w:t xml:space="preserve"> согласно приложению</w:t>
      </w:r>
      <w:r w:rsidRPr="00E05E61">
        <w:rPr>
          <w:color w:val="000000"/>
          <w:szCs w:val="28"/>
        </w:rPr>
        <w:t>.</w:t>
      </w:r>
    </w:p>
    <w:p w:rsidR="00E05E61" w:rsidRPr="00E05E61" w:rsidRDefault="00E05E61" w:rsidP="00E05E61">
      <w:pPr>
        <w:pStyle w:val="af4"/>
        <w:jc w:val="both"/>
        <w:rPr>
          <w:color w:val="000000"/>
          <w:szCs w:val="28"/>
        </w:rPr>
      </w:pPr>
      <w:r w:rsidRPr="00E05E61">
        <w:rPr>
          <w:color w:val="000000"/>
          <w:szCs w:val="28"/>
        </w:rPr>
        <w:t xml:space="preserve">2. </w:t>
      </w:r>
      <w:r w:rsidRPr="00E05E61">
        <w:rPr>
          <w:color w:val="000000"/>
          <w:szCs w:val="28"/>
        </w:rPr>
        <w:t>Опубликовать настоя</w:t>
      </w:r>
      <w:r w:rsidRPr="00E05E61">
        <w:rPr>
          <w:color w:val="000000"/>
          <w:szCs w:val="28"/>
        </w:rPr>
        <w:t xml:space="preserve">щее Постановление на официальном сайте </w:t>
      </w:r>
      <w:r w:rsidRPr="00E05E61">
        <w:rPr>
          <w:color w:val="000000"/>
          <w:szCs w:val="28"/>
        </w:rPr>
        <w:t>муниципального образования «</w:t>
      </w:r>
      <w:proofErr w:type="spellStart"/>
      <w:r w:rsidRPr="00E05E61">
        <w:rPr>
          <w:color w:val="000000"/>
          <w:szCs w:val="28"/>
        </w:rPr>
        <w:t>Сюмсинский</w:t>
      </w:r>
      <w:proofErr w:type="spellEnd"/>
      <w:r w:rsidRPr="00E05E61">
        <w:rPr>
          <w:color w:val="000000"/>
          <w:szCs w:val="28"/>
        </w:rPr>
        <w:t xml:space="preserve"> район»</w:t>
      </w:r>
      <w:r w:rsidRPr="00E05E61">
        <w:rPr>
          <w:color w:val="000000"/>
          <w:szCs w:val="28"/>
        </w:rPr>
        <w:t>.</w:t>
      </w:r>
    </w:p>
    <w:p w:rsidR="00E05E61" w:rsidRPr="00E05E61" w:rsidRDefault="00E05E61" w:rsidP="00E05E61">
      <w:pPr>
        <w:pStyle w:val="af4"/>
        <w:jc w:val="both"/>
        <w:rPr>
          <w:color w:val="000000"/>
          <w:szCs w:val="28"/>
        </w:rPr>
      </w:pPr>
      <w:r w:rsidRPr="00E05E61">
        <w:rPr>
          <w:color w:val="000000"/>
          <w:szCs w:val="28"/>
        </w:rPr>
        <w:t xml:space="preserve">3. </w:t>
      </w:r>
      <w:proofErr w:type="gramStart"/>
      <w:r w:rsidRPr="00E05E61">
        <w:rPr>
          <w:color w:val="000000"/>
          <w:szCs w:val="28"/>
        </w:rPr>
        <w:t>Контроль за</w:t>
      </w:r>
      <w:proofErr w:type="gramEnd"/>
      <w:r w:rsidRPr="00E05E61">
        <w:rPr>
          <w:color w:val="000000"/>
          <w:szCs w:val="28"/>
        </w:rPr>
        <w:t xml:space="preserve"> исполнением </w:t>
      </w:r>
      <w:r w:rsidRPr="00E05E61">
        <w:rPr>
          <w:color w:val="000000"/>
          <w:szCs w:val="28"/>
        </w:rPr>
        <w:t>настоящего П</w:t>
      </w:r>
      <w:r w:rsidRPr="00E05E61">
        <w:rPr>
          <w:color w:val="000000"/>
          <w:szCs w:val="28"/>
        </w:rPr>
        <w:t>остановления</w:t>
      </w:r>
      <w:r w:rsidRPr="00E05E61">
        <w:rPr>
          <w:color w:val="000000"/>
          <w:szCs w:val="28"/>
        </w:rPr>
        <w:t xml:space="preserve"> оставляю за собой.</w:t>
      </w:r>
      <w:r w:rsidRPr="00E05E61">
        <w:rPr>
          <w:color w:val="000000"/>
          <w:szCs w:val="28"/>
        </w:rPr>
        <w:t> </w:t>
      </w:r>
    </w:p>
    <w:p w:rsidR="00E05E61" w:rsidRPr="00E05E61" w:rsidRDefault="00E05E61" w:rsidP="00E05E61">
      <w:pPr>
        <w:pStyle w:val="af4"/>
        <w:spacing w:before="0" w:beforeAutospacing="0" w:after="0" w:afterAutospacing="0"/>
        <w:jc w:val="both"/>
        <w:rPr>
          <w:color w:val="000000"/>
          <w:szCs w:val="28"/>
        </w:rPr>
      </w:pPr>
    </w:p>
    <w:p w:rsidR="00E05E61" w:rsidRPr="00E05E61" w:rsidRDefault="00E05E61" w:rsidP="00E05E61">
      <w:pPr>
        <w:pStyle w:val="af4"/>
        <w:spacing w:before="0" w:beforeAutospacing="0" w:after="0" w:afterAutospacing="0"/>
        <w:jc w:val="both"/>
        <w:rPr>
          <w:color w:val="000000"/>
          <w:szCs w:val="28"/>
        </w:rPr>
      </w:pPr>
    </w:p>
    <w:p w:rsidR="00E05E61" w:rsidRPr="00E05E61" w:rsidRDefault="00E05E61" w:rsidP="00E05E61">
      <w:pPr>
        <w:pStyle w:val="af4"/>
        <w:spacing w:before="0" w:beforeAutospacing="0" w:after="0" w:afterAutospacing="0"/>
        <w:jc w:val="both"/>
        <w:rPr>
          <w:color w:val="000000"/>
          <w:szCs w:val="28"/>
        </w:rPr>
      </w:pPr>
      <w:r w:rsidRPr="00E05E61">
        <w:rPr>
          <w:color w:val="000000"/>
          <w:szCs w:val="28"/>
        </w:rPr>
        <w:t xml:space="preserve">Глава </w:t>
      </w:r>
      <w:proofErr w:type="gramStart"/>
      <w:r w:rsidRPr="00E05E61">
        <w:rPr>
          <w:color w:val="000000"/>
          <w:szCs w:val="28"/>
        </w:rPr>
        <w:t>муниципального</w:t>
      </w:r>
      <w:proofErr w:type="gramEnd"/>
      <w:r w:rsidRPr="00E05E61">
        <w:rPr>
          <w:color w:val="000000"/>
          <w:szCs w:val="28"/>
        </w:rPr>
        <w:t xml:space="preserve"> </w:t>
      </w:r>
    </w:p>
    <w:p w:rsidR="00E05E61" w:rsidRPr="00E05E61" w:rsidRDefault="00E05E61" w:rsidP="00E05E61">
      <w:pPr>
        <w:pStyle w:val="af4"/>
        <w:spacing w:before="0" w:beforeAutospacing="0"/>
        <w:jc w:val="both"/>
        <w:rPr>
          <w:color w:val="000000"/>
          <w:szCs w:val="28"/>
        </w:rPr>
      </w:pPr>
      <w:r w:rsidRPr="00E05E61">
        <w:rPr>
          <w:color w:val="000000"/>
          <w:szCs w:val="28"/>
        </w:rPr>
        <w:t xml:space="preserve">образования «Гуртлудское»                                     </w:t>
      </w:r>
      <w:proofErr w:type="spellStart"/>
      <w:r w:rsidRPr="00E05E61">
        <w:rPr>
          <w:color w:val="000000"/>
          <w:szCs w:val="28"/>
        </w:rPr>
        <w:t>О.С.Брагина</w:t>
      </w:r>
      <w:proofErr w:type="spellEnd"/>
    </w:p>
    <w:p w:rsidR="0082167B" w:rsidRDefault="0082167B">
      <w:pPr>
        <w:rPr>
          <w:rFonts w:ascii="Times New Roman" w:hAnsi="Times New Roman"/>
          <w:szCs w:val="28"/>
        </w:rPr>
      </w:pPr>
    </w:p>
    <w:p w:rsidR="00E05E61" w:rsidRDefault="00E05E61">
      <w:pPr>
        <w:rPr>
          <w:rFonts w:ascii="Times New Roman" w:hAnsi="Times New Roman"/>
          <w:szCs w:val="28"/>
        </w:rPr>
      </w:pPr>
    </w:p>
    <w:p w:rsidR="00E05E61" w:rsidRDefault="00E05E61">
      <w:pPr>
        <w:rPr>
          <w:rFonts w:ascii="Times New Roman" w:hAnsi="Times New Roman"/>
          <w:szCs w:val="28"/>
        </w:rPr>
      </w:pPr>
    </w:p>
    <w:p w:rsidR="00E05E61" w:rsidRDefault="00E05E61">
      <w:pPr>
        <w:rPr>
          <w:rFonts w:ascii="Times New Roman" w:hAnsi="Times New Roman"/>
          <w:szCs w:val="28"/>
        </w:rPr>
      </w:pPr>
    </w:p>
    <w:p w:rsidR="00E05E61" w:rsidRDefault="00E05E61">
      <w:pPr>
        <w:rPr>
          <w:rFonts w:ascii="Times New Roman" w:hAnsi="Times New Roman"/>
          <w:szCs w:val="28"/>
        </w:rPr>
      </w:pPr>
    </w:p>
    <w:p w:rsidR="00E05E61" w:rsidRDefault="00E05E61">
      <w:pPr>
        <w:rPr>
          <w:rFonts w:ascii="Times New Roman" w:hAnsi="Times New Roman"/>
          <w:szCs w:val="28"/>
        </w:rPr>
      </w:pPr>
    </w:p>
    <w:p w:rsidR="00E05E61" w:rsidRDefault="00E05E61">
      <w:pPr>
        <w:rPr>
          <w:rFonts w:ascii="Times New Roman" w:hAnsi="Times New Roman"/>
          <w:szCs w:val="28"/>
        </w:rPr>
      </w:pPr>
    </w:p>
    <w:p w:rsidR="00E05E61" w:rsidRDefault="00E05E61">
      <w:pPr>
        <w:rPr>
          <w:rFonts w:ascii="Times New Roman" w:hAnsi="Times New Roman"/>
          <w:szCs w:val="28"/>
        </w:rPr>
      </w:pPr>
    </w:p>
    <w:p w:rsidR="00E05E61" w:rsidRDefault="00E05E61">
      <w:pPr>
        <w:rPr>
          <w:rFonts w:ascii="Times New Roman" w:hAnsi="Times New Roman"/>
          <w:szCs w:val="28"/>
        </w:rPr>
      </w:pPr>
    </w:p>
    <w:p w:rsidR="00E05E61" w:rsidRDefault="00E05E61">
      <w:pPr>
        <w:rPr>
          <w:rFonts w:ascii="Times New Roman" w:hAnsi="Times New Roman"/>
          <w:szCs w:val="28"/>
        </w:rPr>
      </w:pPr>
    </w:p>
    <w:p w:rsidR="00E05E61" w:rsidRDefault="00E05E61">
      <w:pPr>
        <w:rPr>
          <w:rFonts w:ascii="Times New Roman" w:hAnsi="Times New Roman"/>
          <w:szCs w:val="28"/>
        </w:rPr>
      </w:pPr>
    </w:p>
    <w:p w:rsidR="00E05E61" w:rsidRDefault="00E05E61">
      <w:pPr>
        <w:rPr>
          <w:rFonts w:ascii="Times New Roman" w:hAnsi="Times New Roman"/>
          <w:szCs w:val="28"/>
        </w:rPr>
      </w:pPr>
    </w:p>
    <w:p w:rsidR="00E05E61" w:rsidRDefault="00E05E61">
      <w:pPr>
        <w:rPr>
          <w:rFonts w:ascii="Times New Roman" w:hAnsi="Times New Roman"/>
          <w:szCs w:val="28"/>
        </w:rPr>
      </w:pPr>
    </w:p>
    <w:p w:rsidR="00E05E61" w:rsidRDefault="00E05E61">
      <w:pPr>
        <w:rPr>
          <w:rFonts w:ascii="Times New Roman" w:hAnsi="Times New Roman"/>
          <w:szCs w:val="28"/>
        </w:rPr>
      </w:pPr>
    </w:p>
    <w:p w:rsidR="00E05E61" w:rsidRPr="00E05E61" w:rsidRDefault="00E05E61" w:rsidP="00E05E61">
      <w:pPr>
        <w:jc w:val="right"/>
        <w:rPr>
          <w:rFonts w:ascii="Times New Roman" w:hAnsi="Times New Roman"/>
          <w:szCs w:val="28"/>
        </w:rPr>
      </w:pPr>
      <w:r w:rsidRPr="00E05E61">
        <w:rPr>
          <w:rFonts w:ascii="Times New Roman" w:hAnsi="Times New Roman"/>
          <w:szCs w:val="28"/>
        </w:rPr>
        <w:lastRenderedPageBreak/>
        <w:t>Утв</w:t>
      </w:r>
      <w:bookmarkStart w:id="0" w:name="_GoBack"/>
      <w:bookmarkEnd w:id="0"/>
      <w:r w:rsidRPr="00E05E61">
        <w:rPr>
          <w:rFonts w:ascii="Times New Roman" w:hAnsi="Times New Roman"/>
          <w:szCs w:val="28"/>
        </w:rPr>
        <w:t>ерждено</w:t>
      </w:r>
    </w:p>
    <w:p w:rsidR="00E05E61" w:rsidRPr="00E05E61" w:rsidRDefault="00E05E61" w:rsidP="00E05E61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Постановлением А</w:t>
      </w:r>
      <w:r w:rsidRPr="00E05E61">
        <w:rPr>
          <w:rFonts w:ascii="Times New Roman" w:hAnsi="Times New Roman"/>
          <w:szCs w:val="28"/>
        </w:rPr>
        <w:t>дминистрации</w:t>
      </w:r>
    </w:p>
    <w:p w:rsidR="00E05E61" w:rsidRDefault="00E05E61" w:rsidP="00E05E61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муниципального образования</w:t>
      </w:r>
    </w:p>
    <w:p w:rsidR="00E05E61" w:rsidRPr="00E05E61" w:rsidRDefault="00E05E61" w:rsidP="00E05E61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«Гуртлудское»</w:t>
      </w:r>
    </w:p>
    <w:p w:rsidR="00E05E61" w:rsidRPr="00E05E61" w:rsidRDefault="00E05E61" w:rsidP="00E05E61">
      <w:pPr>
        <w:jc w:val="right"/>
        <w:rPr>
          <w:rFonts w:ascii="Times New Roman" w:hAnsi="Times New Roman"/>
          <w:szCs w:val="28"/>
        </w:rPr>
      </w:pPr>
      <w:r w:rsidRPr="00E05E61">
        <w:rPr>
          <w:rFonts w:ascii="Times New Roman" w:hAnsi="Times New Roman"/>
          <w:szCs w:val="28"/>
        </w:rPr>
        <w:t xml:space="preserve"> от 2</w:t>
      </w:r>
      <w:r>
        <w:rPr>
          <w:rFonts w:ascii="Times New Roman" w:hAnsi="Times New Roman"/>
          <w:szCs w:val="28"/>
        </w:rPr>
        <w:t>7 февраля 2020</w:t>
      </w:r>
      <w:r w:rsidRPr="00E05E61">
        <w:rPr>
          <w:rFonts w:ascii="Times New Roman" w:hAnsi="Times New Roman"/>
          <w:szCs w:val="28"/>
        </w:rPr>
        <w:t>г.</w:t>
      </w:r>
      <w:r>
        <w:rPr>
          <w:rFonts w:ascii="Times New Roman" w:hAnsi="Times New Roman"/>
          <w:szCs w:val="28"/>
        </w:rPr>
        <w:t xml:space="preserve"> №8</w:t>
      </w:r>
    </w:p>
    <w:p w:rsidR="00E05E61" w:rsidRDefault="00E05E61" w:rsidP="00E05E61">
      <w:pPr>
        <w:jc w:val="center"/>
        <w:rPr>
          <w:rFonts w:ascii="Times New Roman" w:hAnsi="Times New Roman"/>
          <w:szCs w:val="28"/>
        </w:rPr>
      </w:pPr>
    </w:p>
    <w:p w:rsidR="00E05E61" w:rsidRPr="006F2AA4" w:rsidRDefault="00E05E61" w:rsidP="00E05E61">
      <w:pPr>
        <w:jc w:val="center"/>
        <w:rPr>
          <w:rFonts w:ascii="Times New Roman" w:hAnsi="Times New Roman"/>
          <w:b/>
          <w:szCs w:val="28"/>
        </w:rPr>
      </w:pPr>
      <w:r w:rsidRPr="006F2AA4">
        <w:rPr>
          <w:rFonts w:ascii="Times New Roman" w:hAnsi="Times New Roman"/>
          <w:b/>
          <w:szCs w:val="28"/>
        </w:rPr>
        <w:t>Положение</w:t>
      </w:r>
    </w:p>
    <w:p w:rsidR="006F2AA4" w:rsidRPr="006F2AA4" w:rsidRDefault="00E05E61" w:rsidP="006F2AA4">
      <w:pPr>
        <w:jc w:val="center"/>
        <w:rPr>
          <w:rFonts w:ascii="Times New Roman" w:hAnsi="Times New Roman"/>
          <w:b/>
          <w:szCs w:val="28"/>
        </w:rPr>
      </w:pPr>
      <w:r w:rsidRPr="006F2AA4">
        <w:rPr>
          <w:rFonts w:ascii="Times New Roman" w:hAnsi="Times New Roman"/>
          <w:b/>
          <w:szCs w:val="28"/>
        </w:rPr>
        <w:t xml:space="preserve">о </w:t>
      </w:r>
      <w:r w:rsidRPr="006F2AA4">
        <w:rPr>
          <w:rFonts w:ascii="Times New Roman" w:hAnsi="Times New Roman"/>
          <w:b/>
          <w:szCs w:val="28"/>
        </w:rPr>
        <w:t xml:space="preserve"> порядке осуществления защиты прав потребителей на территории</w:t>
      </w:r>
    </w:p>
    <w:p w:rsidR="00E05E61" w:rsidRPr="006F2AA4" w:rsidRDefault="00E05E61" w:rsidP="006F2AA4">
      <w:pPr>
        <w:jc w:val="center"/>
        <w:rPr>
          <w:rFonts w:ascii="Times New Roman" w:hAnsi="Times New Roman"/>
          <w:b/>
          <w:szCs w:val="28"/>
        </w:rPr>
      </w:pPr>
      <w:r w:rsidRPr="006F2AA4">
        <w:rPr>
          <w:rFonts w:ascii="Times New Roman" w:hAnsi="Times New Roman"/>
          <w:b/>
          <w:szCs w:val="28"/>
        </w:rPr>
        <w:t>муниципального образования «Гуртлудское»</w:t>
      </w:r>
    </w:p>
    <w:p w:rsidR="00E05E61" w:rsidRDefault="00E05E61" w:rsidP="00E05E61">
      <w:pPr>
        <w:rPr>
          <w:rFonts w:ascii="Times New Roman" w:hAnsi="Times New Roman"/>
          <w:szCs w:val="28"/>
        </w:rPr>
      </w:pPr>
    </w:p>
    <w:p w:rsidR="00E05E61" w:rsidRPr="006F2AA4" w:rsidRDefault="006F2AA4" w:rsidP="00E05E61">
      <w:pPr>
        <w:rPr>
          <w:rFonts w:ascii="Times New Roman" w:hAnsi="Times New Roman"/>
          <w:b/>
          <w:szCs w:val="28"/>
        </w:rPr>
      </w:pPr>
      <w:r w:rsidRPr="006F2AA4">
        <w:rPr>
          <w:rFonts w:ascii="Times New Roman" w:hAnsi="Times New Roman"/>
          <w:b/>
          <w:szCs w:val="28"/>
        </w:rPr>
        <w:t>1.Общие положения</w:t>
      </w:r>
    </w:p>
    <w:p w:rsidR="006F2AA4" w:rsidRPr="00E05E61" w:rsidRDefault="006F2AA4" w:rsidP="00E05E61">
      <w:pPr>
        <w:rPr>
          <w:rFonts w:ascii="Times New Roman" w:hAnsi="Times New Roman"/>
          <w:szCs w:val="28"/>
        </w:rPr>
      </w:pPr>
    </w:p>
    <w:p w:rsidR="00E05E61" w:rsidRPr="00E05E61" w:rsidRDefault="00E05E61" w:rsidP="006F2AA4">
      <w:pPr>
        <w:ind w:firstLine="284"/>
        <w:rPr>
          <w:rFonts w:ascii="Times New Roman" w:hAnsi="Times New Roman"/>
          <w:szCs w:val="28"/>
        </w:rPr>
      </w:pPr>
      <w:r w:rsidRPr="00E05E61">
        <w:rPr>
          <w:rFonts w:ascii="Times New Roman" w:hAnsi="Times New Roman"/>
          <w:szCs w:val="28"/>
        </w:rPr>
        <w:t>1.1. Положение «О порядке осуществления защиты прав потребителей на территории муниципального образования</w:t>
      </w:r>
      <w:r w:rsidR="006F2AA4">
        <w:rPr>
          <w:rFonts w:ascii="Times New Roman" w:hAnsi="Times New Roman"/>
          <w:szCs w:val="28"/>
        </w:rPr>
        <w:t xml:space="preserve">  «Гуртлудское»</w:t>
      </w:r>
      <w:r w:rsidRPr="00E05E61">
        <w:rPr>
          <w:rFonts w:ascii="Times New Roman" w:hAnsi="Times New Roman"/>
          <w:szCs w:val="28"/>
        </w:rPr>
        <w:t xml:space="preserve"> (далее — Положение) разработано в соответствии с Законом Российской Федерации от 07.02.1992 № 2300-1 «О защите прав потребителей» и определяет правовые, организационные вопросы по осуществлению мероприятий по информирования, консультированию и содействию жителей муниципального образования </w:t>
      </w:r>
      <w:r w:rsidR="006F2AA4">
        <w:rPr>
          <w:rFonts w:ascii="Times New Roman" w:hAnsi="Times New Roman"/>
          <w:szCs w:val="28"/>
        </w:rPr>
        <w:t xml:space="preserve">«Гуртлудское» </w:t>
      </w:r>
      <w:r w:rsidRPr="00E05E61">
        <w:rPr>
          <w:rFonts w:ascii="Times New Roman" w:hAnsi="Times New Roman"/>
          <w:szCs w:val="28"/>
        </w:rPr>
        <w:t xml:space="preserve"> по защите прав потребителей.</w:t>
      </w:r>
    </w:p>
    <w:p w:rsidR="00E05E61" w:rsidRPr="00E05E61" w:rsidRDefault="00E05E61" w:rsidP="006F2AA4">
      <w:pPr>
        <w:ind w:firstLine="284"/>
        <w:rPr>
          <w:rFonts w:ascii="Times New Roman" w:hAnsi="Times New Roman"/>
          <w:szCs w:val="28"/>
        </w:rPr>
      </w:pPr>
      <w:r w:rsidRPr="00E05E61">
        <w:rPr>
          <w:rFonts w:ascii="Times New Roman" w:hAnsi="Times New Roman"/>
          <w:szCs w:val="28"/>
        </w:rPr>
        <w:t xml:space="preserve">1.2. Осуществление вопроса местного значения по защите прав потребителей на территории муниципального образования </w:t>
      </w:r>
      <w:r w:rsidR="006F2AA4">
        <w:rPr>
          <w:rFonts w:ascii="Times New Roman" w:hAnsi="Times New Roman"/>
          <w:szCs w:val="28"/>
        </w:rPr>
        <w:t xml:space="preserve">«Гуртлудское» </w:t>
      </w:r>
      <w:r w:rsidRPr="00E05E61">
        <w:rPr>
          <w:rFonts w:ascii="Times New Roman" w:hAnsi="Times New Roman"/>
          <w:szCs w:val="28"/>
        </w:rPr>
        <w:t xml:space="preserve"> в соответствии с Уставом </w:t>
      </w:r>
      <w:r w:rsidR="00F33AF3">
        <w:rPr>
          <w:rFonts w:ascii="Times New Roman" w:hAnsi="Times New Roman"/>
          <w:szCs w:val="28"/>
        </w:rPr>
        <w:t>муниципального образования «Гуртлудское» наход</w:t>
      </w:r>
      <w:r w:rsidRPr="00E05E61">
        <w:rPr>
          <w:rFonts w:ascii="Times New Roman" w:hAnsi="Times New Roman"/>
          <w:szCs w:val="28"/>
        </w:rPr>
        <w:t>ится в ведении</w:t>
      </w:r>
      <w:r w:rsidR="00F33AF3">
        <w:rPr>
          <w:rFonts w:ascii="Times New Roman" w:hAnsi="Times New Roman"/>
          <w:szCs w:val="28"/>
        </w:rPr>
        <w:t xml:space="preserve"> А</w:t>
      </w:r>
      <w:r w:rsidRPr="00E05E61">
        <w:rPr>
          <w:rFonts w:ascii="Times New Roman" w:hAnsi="Times New Roman"/>
          <w:szCs w:val="28"/>
        </w:rPr>
        <w:t>дминистрации муниципального образования</w:t>
      </w:r>
      <w:r w:rsidR="00F33AF3">
        <w:rPr>
          <w:rFonts w:ascii="Times New Roman" w:hAnsi="Times New Roman"/>
          <w:szCs w:val="28"/>
        </w:rPr>
        <w:t xml:space="preserve"> «Гуртлудское» </w:t>
      </w:r>
      <w:r w:rsidRPr="00E05E61">
        <w:rPr>
          <w:rFonts w:ascii="Times New Roman" w:hAnsi="Times New Roman"/>
          <w:szCs w:val="28"/>
        </w:rPr>
        <w:t xml:space="preserve"> (далее — </w:t>
      </w:r>
      <w:r w:rsidR="00F33AF3">
        <w:rPr>
          <w:rFonts w:ascii="Times New Roman" w:hAnsi="Times New Roman"/>
          <w:szCs w:val="28"/>
        </w:rPr>
        <w:t>А</w:t>
      </w:r>
      <w:r w:rsidRPr="00E05E61">
        <w:rPr>
          <w:rFonts w:ascii="Times New Roman" w:hAnsi="Times New Roman"/>
          <w:szCs w:val="28"/>
        </w:rPr>
        <w:t>дминистрация)</w:t>
      </w:r>
      <w:r w:rsidR="00F33AF3">
        <w:rPr>
          <w:rFonts w:ascii="Times New Roman" w:hAnsi="Times New Roman"/>
          <w:szCs w:val="28"/>
        </w:rPr>
        <w:t>.</w:t>
      </w:r>
    </w:p>
    <w:p w:rsidR="00E05E61" w:rsidRPr="00E05E61" w:rsidRDefault="00E05E61" w:rsidP="006F2AA4">
      <w:pPr>
        <w:ind w:firstLine="284"/>
        <w:rPr>
          <w:rFonts w:ascii="Times New Roman" w:hAnsi="Times New Roman"/>
          <w:szCs w:val="28"/>
        </w:rPr>
      </w:pPr>
      <w:r w:rsidRPr="00E05E61">
        <w:rPr>
          <w:rFonts w:ascii="Times New Roman" w:hAnsi="Times New Roman"/>
          <w:szCs w:val="28"/>
        </w:rPr>
        <w:t xml:space="preserve">1.3. При осуществлении мероприятий по защите прав потребителей на территории муниципального образования </w:t>
      </w:r>
      <w:r w:rsidR="004D1B74">
        <w:rPr>
          <w:rFonts w:ascii="Times New Roman" w:hAnsi="Times New Roman"/>
          <w:szCs w:val="28"/>
        </w:rPr>
        <w:t>А</w:t>
      </w:r>
      <w:r w:rsidRPr="00E05E61">
        <w:rPr>
          <w:rFonts w:ascii="Times New Roman" w:hAnsi="Times New Roman"/>
          <w:szCs w:val="28"/>
        </w:rPr>
        <w:t xml:space="preserve">дминистрация руководствуется Конституцией Российской Федерации, Федеральными законами, </w:t>
      </w:r>
      <w:r w:rsidR="004D1B74">
        <w:rPr>
          <w:rFonts w:ascii="Times New Roman" w:hAnsi="Times New Roman"/>
          <w:szCs w:val="28"/>
        </w:rPr>
        <w:t>законами Удмуртской Республики</w:t>
      </w:r>
      <w:r w:rsidRPr="00E05E61">
        <w:rPr>
          <w:rFonts w:ascii="Times New Roman" w:hAnsi="Times New Roman"/>
          <w:szCs w:val="28"/>
        </w:rPr>
        <w:t>, Уставом муниципального образования</w:t>
      </w:r>
      <w:r w:rsidR="004D1B74">
        <w:rPr>
          <w:rFonts w:ascii="Times New Roman" w:hAnsi="Times New Roman"/>
          <w:szCs w:val="28"/>
        </w:rPr>
        <w:t xml:space="preserve"> «Гуртлудское»</w:t>
      </w:r>
      <w:r w:rsidRPr="00E05E61">
        <w:rPr>
          <w:rFonts w:ascii="Times New Roman" w:hAnsi="Times New Roman"/>
          <w:szCs w:val="28"/>
        </w:rPr>
        <w:t>, иными нормативными правовыми актами.</w:t>
      </w:r>
    </w:p>
    <w:p w:rsidR="00E05E61" w:rsidRPr="004D1B74" w:rsidRDefault="00E05E61" w:rsidP="006F2AA4">
      <w:pPr>
        <w:ind w:firstLine="284"/>
        <w:rPr>
          <w:rFonts w:ascii="Times New Roman" w:hAnsi="Times New Roman"/>
          <w:b/>
          <w:szCs w:val="28"/>
        </w:rPr>
      </w:pPr>
      <w:r w:rsidRPr="004D1B74">
        <w:rPr>
          <w:rFonts w:ascii="Times New Roman" w:hAnsi="Times New Roman"/>
          <w:b/>
          <w:szCs w:val="28"/>
        </w:rPr>
        <w:t>2. Осуществление защиты прав потребителей</w:t>
      </w:r>
    </w:p>
    <w:p w:rsidR="00E05E61" w:rsidRPr="00E05E61" w:rsidRDefault="00E05E61" w:rsidP="006F2AA4">
      <w:pPr>
        <w:ind w:firstLine="284"/>
        <w:rPr>
          <w:rFonts w:ascii="Times New Roman" w:hAnsi="Times New Roman"/>
          <w:szCs w:val="28"/>
        </w:rPr>
      </w:pPr>
      <w:r w:rsidRPr="00E05E61">
        <w:rPr>
          <w:rFonts w:ascii="Times New Roman" w:hAnsi="Times New Roman"/>
          <w:szCs w:val="28"/>
        </w:rPr>
        <w:t xml:space="preserve">2.1. Администрация в целях защиты прав потребителей на территории муниципального образования  </w:t>
      </w:r>
      <w:r w:rsidR="004D1B74">
        <w:rPr>
          <w:rFonts w:ascii="Times New Roman" w:hAnsi="Times New Roman"/>
          <w:szCs w:val="28"/>
        </w:rPr>
        <w:t>«Гуртлудское»</w:t>
      </w:r>
      <w:r w:rsidR="004D1B74">
        <w:rPr>
          <w:rFonts w:ascii="Times New Roman" w:hAnsi="Times New Roman"/>
          <w:szCs w:val="28"/>
        </w:rPr>
        <w:t xml:space="preserve"> </w:t>
      </w:r>
      <w:r w:rsidRPr="00E05E61">
        <w:rPr>
          <w:rFonts w:ascii="Times New Roman" w:hAnsi="Times New Roman"/>
          <w:szCs w:val="28"/>
        </w:rPr>
        <w:t>осуществляет следующие мероприятия:</w:t>
      </w:r>
    </w:p>
    <w:p w:rsidR="00E05E61" w:rsidRPr="00E05E61" w:rsidRDefault="00E05E61" w:rsidP="006F2AA4">
      <w:pPr>
        <w:ind w:firstLine="284"/>
        <w:rPr>
          <w:rFonts w:ascii="Times New Roman" w:hAnsi="Times New Roman"/>
          <w:szCs w:val="28"/>
        </w:rPr>
      </w:pPr>
      <w:r w:rsidRPr="00E05E61">
        <w:rPr>
          <w:rFonts w:ascii="Times New Roman" w:hAnsi="Times New Roman"/>
          <w:szCs w:val="28"/>
        </w:rPr>
        <w:t>2.1.1. Рассматривает жалобы потребителей, консультирует их по вопросам защиты прав потребителей.</w:t>
      </w:r>
    </w:p>
    <w:p w:rsidR="00E05E61" w:rsidRPr="00E05E61" w:rsidRDefault="00E05E61" w:rsidP="006F2AA4">
      <w:pPr>
        <w:ind w:firstLine="284"/>
        <w:rPr>
          <w:rFonts w:ascii="Times New Roman" w:hAnsi="Times New Roman"/>
          <w:szCs w:val="28"/>
        </w:rPr>
      </w:pPr>
      <w:r w:rsidRPr="00E05E61">
        <w:rPr>
          <w:rFonts w:ascii="Times New Roman" w:hAnsi="Times New Roman"/>
          <w:szCs w:val="28"/>
        </w:rPr>
        <w:t>2.1.2. Обращается в суды в защиту прав потребителей (неопределенного круга потребителей).</w:t>
      </w:r>
    </w:p>
    <w:p w:rsidR="00E05E61" w:rsidRPr="00E05E61" w:rsidRDefault="00E05E61" w:rsidP="006F2AA4">
      <w:pPr>
        <w:ind w:firstLine="284"/>
        <w:rPr>
          <w:rFonts w:ascii="Times New Roman" w:hAnsi="Times New Roman"/>
          <w:szCs w:val="28"/>
        </w:rPr>
      </w:pPr>
      <w:r w:rsidRPr="00E05E61">
        <w:rPr>
          <w:rFonts w:ascii="Times New Roman" w:hAnsi="Times New Roman"/>
          <w:szCs w:val="28"/>
        </w:rPr>
        <w:t xml:space="preserve">2.1.3. При выявлении по жалобе потребителя товаров (работ, услуг) ненадлежащего качества, а также опасных для жизни, здоровья, имущества потребителей и окружающей среды незамедлительно извещает об этом федеральные органы исполнительной власти, осуществляющие </w:t>
      </w:r>
      <w:proofErr w:type="gramStart"/>
      <w:r w:rsidRPr="00E05E61">
        <w:rPr>
          <w:rFonts w:ascii="Times New Roman" w:hAnsi="Times New Roman"/>
          <w:szCs w:val="28"/>
        </w:rPr>
        <w:t>контроль за</w:t>
      </w:r>
      <w:proofErr w:type="gramEnd"/>
      <w:r w:rsidRPr="00E05E61">
        <w:rPr>
          <w:rFonts w:ascii="Times New Roman" w:hAnsi="Times New Roman"/>
          <w:szCs w:val="28"/>
        </w:rPr>
        <w:t xml:space="preserve"> качеством и безопасностью товаров (работ, услуг).</w:t>
      </w:r>
    </w:p>
    <w:p w:rsidR="00E05E61" w:rsidRPr="00E05E61" w:rsidRDefault="00E05E61" w:rsidP="006F2AA4">
      <w:pPr>
        <w:ind w:firstLine="284"/>
        <w:rPr>
          <w:rFonts w:ascii="Times New Roman" w:hAnsi="Times New Roman"/>
          <w:szCs w:val="28"/>
        </w:rPr>
      </w:pPr>
      <w:r w:rsidRPr="00E05E61">
        <w:rPr>
          <w:rFonts w:ascii="Times New Roman" w:hAnsi="Times New Roman"/>
          <w:szCs w:val="28"/>
        </w:rPr>
        <w:t>2.2. Ответственное лицо, в должностные обязанности которого входит осуществление мероприятий по защите прав потребителей</w:t>
      </w:r>
      <w:r w:rsidR="004D1B74">
        <w:rPr>
          <w:rFonts w:ascii="Times New Roman" w:hAnsi="Times New Roman"/>
          <w:szCs w:val="28"/>
        </w:rPr>
        <w:t xml:space="preserve">, </w:t>
      </w:r>
      <w:r w:rsidRPr="00E05E61">
        <w:rPr>
          <w:rFonts w:ascii="Times New Roman" w:hAnsi="Times New Roman"/>
          <w:szCs w:val="28"/>
        </w:rPr>
        <w:t xml:space="preserve"> назначается распоряжением </w:t>
      </w:r>
      <w:r w:rsidR="004D1B74">
        <w:rPr>
          <w:rFonts w:ascii="Times New Roman" w:hAnsi="Times New Roman"/>
          <w:szCs w:val="28"/>
        </w:rPr>
        <w:t>А</w:t>
      </w:r>
      <w:r w:rsidRPr="00E05E61">
        <w:rPr>
          <w:rFonts w:ascii="Times New Roman" w:hAnsi="Times New Roman"/>
          <w:szCs w:val="28"/>
        </w:rPr>
        <w:t>дминистрации.</w:t>
      </w:r>
    </w:p>
    <w:p w:rsidR="00E05E61" w:rsidRPr="004D1B74" w:rsidRDefault="00E05E61" w:rsidP="006F2AA4">
      <w:pPr>
        <w:ind w:firstLine="284"/>
        <w:rPr>
          <w:rFonts w:ascii="Times New Roman" w:hAnsi="Times New Roman"/>
          <w:b/>
          <w:szCs w:val="28"/>
        </w:rPr>
      </w:pPr>
      <w:r w:rsidRPr="004D1B74">
        <w:rPr>
          <w:rFonts w:ascii="Times New Roman" w:hAnsi="Times New Roman"/>
          <w:b/>
          <w:szCs w:val="28"/>
        </w:rPr>
        <w:t>3.Работа с обращениями потребителей</w:t>
      </w:r>
    </w:p>
    <w:p w:rsidR="00E05E61" w:rsidRPr="00E05E61" w:rsidRDefault="00E05E61" w:rsidP="006F2AA4">
      <w:pPr>
        <w:ind w:firstLine="284"/>
        <w:rPr>
          <w:rFonts w:ascii="Times New Roman" w:hAnsi="Times New Roman"/>
          <w:szCs w:val="28"/>
        </w:rPr>
      </w:pPr>
      <w:r w:rsidRPr="00E05E61">
        <w:rPr>
          <w:rFonts w:ascii="Times New Roman" w:hAnsi="Times New Roman"/>
          <w:szCs w:val="28"/>
        </w:rPr>
        <w:t xml:space="preserve">3.1. </w:t>
      </w:r>
      <w:proofErr w:type="gramStart"/>
      <w:r w:rsidRPr="00E05E61">
        <w:rPr>
          <w:rFonts w:ascii="Times New Roman" w:hAnsi="Times New Roman"/>
          <w:szCs w:val="28"/>
        </w:rPr>
        <w:t>Все поступающие в администрацию обращения потребителей (жалобы на действия изготовителей (продавцов, исполнителей), лиц, выполняющих их функции, просьбы о разъяснении законодательства о защите прав потребителей (на территории муниципального образования) подлежат обязательному учету и регистрации.</w:t>
      </w:r>
      <w:proofErr w:type="gramEnd"/>
    </w:p>
    <w:p w:rsidR="00E05E61" w:rsidRPr="00E05E61" w:rsidRDefault="00E05E61" w:rsidP="006F2AA4">
      <w:pPr>
        <w:ind w:firstLine="284"/>
        <w:rPr>
          <w:rFonts w:ascii="Times New Roman" w:hAnsi="Times New Roman"/>
          <w:szCs w:val="28"/>
        </w:rPr>
      </w:pPr>
      <w:r w:rsidRPr="00E05E61">
        <w:rPr>
          <w:rFonts w:ascii="Times New Roman" w:hAnsi="Times New Roman"/>
          <w:szCs w:val="28"/>
        </w:rPr>
        <w:t>3.2. Работа по обращениям, а так же требования к оформлению обращений осуществляется в соответствии с Федеральным законом от 02.05.2009 № 59-ФЗ «О порядке рассмотрения обращений граждан Российской Федерации»</w:t>
      </w:r>
    </w:p>
    <w:p w:rsidR="00E05E61" w:rsidRPr="00E05E61" w:rsidRDefault="00E05E61" w:rsidP="006F2AA4">
      <w:pPr>
        <w:ind w:firstLine="284"/>
        <w:rPr>
          <w:rFonts w:ascii="Times New Roman" w:hAnsi="Times New Roman"/>
          <w:szCs w:val="28"/>
        </w:rPr>
      </w:pPr>
      <w:r w:rsidRPr="00E05E61">
        <w:rPr>
          <w:rFonts w:ascii="Times New Roman" w:hAnsi="Times New Roman"/>
          <w:szCs w:val="28"/>
        </w:rPr>
        <w:t>3.3. Работа по обращениям осуществляется в случае если исследуемая ситуация регулируется законодательством о защите прав потребителей.</w:t>
      </w:r>
    </w:p>
    <w:p w:rsidR="00E05E61" w:rsidRPr="00E05E61" w:rsidRDefault="00E05E61" w:rsidP="006F2AA4">
      <w:pPr>
        <w:ind w:firstLine="284"/>
        <w:rPr>
          <w:rFonts w:ascii="Times New Roman" w:hAnsi="Times New Roman"/>
          <w:szCs w:val="28"/>
        </w:rPr>
      </w:pPr>
      <w:r w:rsidRPr="00E05E61">
        <w:rPr>
          <w:rFonts w:ascii="Times New Roman" w:hAnsi="Times New Roman"/>
          <w:szCs w:val="28"/>
        </w:rPr>
        <w:t xml:space="preserve">3.4. Если обращение потребителя имеет характер жалобы, то по нему проводится работа в случаях, когда допустившие нарушение прав потребителя изготовитель </w:t>
      </w:r>
      <w:r w:rsidRPr="00E05E61">
        <w:rPr>
          <w:rFonts w:ascii="Times New Roman" w:hAnsi="Times New Roman"/>
          <w:szCs w:val="28"/>
        </w:rPr>
        <w:lastRenderedPageBreak/>
        <w:t>(продавец, исполнитель) или лицо, выполняющее его функции, находится и (или) осуществляет свою деятельность на территории муниципального образования.</w:t>
      </w:r>
    </w:p>
    <w:p w:rsidR="00E05E61" w:rsidRPr="004D1B74" w:rsidRDefault="00E05E61" w:rsidP="006F2AA4">
      <w:pPr>
        <w:ind w:firstLine="284"/>
        <w:rPr>
          <w:rFonts w:ascii="Times New Roman" w:hAnsi="Times New Roman"/>
          <w:b/>
          <w:szCs w:val="28"/>
        </w:rPr>
      </w:pPr>
      <w:r w:rsidRPr="004D1B74">
        <w:rPr>
          <w:rFonts w:ascii="Times New Roman" w:hAnsi="Times New Roman"/>
          <w:b/>
          <w:szCs w:val="28"/>
        </w:rPr>
        <w:t>4. Консультирование потребителей</w:t>
      </w:r>
    </w:p>
    <w:p w:rsidR="00E05E61" w:rsidRPr="00E05E61" w:rsidRDefault="00E05E61" w:rsidP="006F2AA4">
      <w:pPr>
        <w:ind w:firstLine="284"/>
        <w:rPr>
          <w:rFonts w:ascii="Times New Roman" w:hAnsi="Times New Roman"/>
          <w:szCs w:val="28"/>
        </w:rPr>
      </w:pPr>
      <w:r w:rsidRPr="00E05E61">
        <w:rPr>
          <w:rFonts w:ascii="Times New Roman" w:hAnsi="Times New Roman"/>
          <w:szCs w:val="28"/>
        </w:rPr>
        <w:t>4.1. Консультирование потребителей по вопросам реализации и защиты их прав может заключаться:</w:t>
      </w:r>
    </w:p>
    <w:p w:rsidR="00E05E61" w:rsidRPr="00E05E61" w:rsidRDefault="00E05E61" w:rsidP="006F2AA4">
      <w:pPr>
        <w:ind w:firstLine="284"/>
        <w:rPr>
          <w:rFonts w:ascii="Times New Roman" w:hAnsi="Times New Roman"/>
          <w:szCs w:val="28"/>
        </w:rPr>
      </w:pPr>
      <w:r w:rsidRPr="00E05E61">
        <w:rPr>
          <w:rFonts w:ascii="Times New Roman" w:hAnsi="Times New Roman"/>
          <w:szCs w:val="28"/>
        </w:rPr>
        <w:t>в объяснении потребителям смысла и содержания норм законов и иных нормативных правовых актов, в области защиты прав потребителей;</w:t>
      </w:r>
    </w:p>
    <w:p w:rsidR="00E05E61" w:rsidRPr="00E05E61" w:rsidRDefault="00E05E61" w:rsidP="006F2AA4">
      <w:pPr>
        <w:ind w:firstLine="284"/>
        <w:rPr>
          <w:rFonts w:ascii="Times New Roman" w:hAnsi="Times New Roman"/>
          <w:szCs w:val="28"/>
        </w:rPr>
      </w:pPr>
      <w:r w:rsidRPr="00E05E61">
        <w:rPr>
          <w:rFonts w:ascii="Times New Roman" w:hAnsi="Times New Roman"/>
          <w:szCs w:val="28"/>
        </w:rPr>
        <w:t>в анализе сложившейся конкретной ситуации и оценке перспектив урегулирования спора.</w:t>
      </w:r>
    </w:p>
    <w:p w:rsidR="00E05E61" w:rsidRDefault="00E05E61" w:rsidP="006F2AA4">
      <w:pPr>
        <w:ind w:firstLine="284"/>
        <w:rPr>
          <w:rFonts w:ascii="Times New Roman" w:hAnsi="Times New Roman"/>
          <w:szCs w:val="28"/>
        </w:rPr>
      </w:pPr>
    </w:p>
    <w:p w:rsidR="00E05E61" w:rsidRDefault="00E05E61" w:rsidP="006F2AA4">
      <w:pPr>
        <w:ind w:firstLine="284"/>
        <w:rPr>
          <w:rFonts w:ascii="Times New Roman" w:hAnsi="Times New Roman"/>
          <w:szCs w:val="28"/>
        </w:rPr>
      </w:pPr>
    </w:p>
    <w:p w:rsidR="00E05E61" w:rsidRDefault="00E05E61" w:rsidP="006F2AA4">
      <w:pPr>
        <w:ind w:firstLine="284"/>
        <w:rPr>
          <w:rFonts w:ascii="Times New Roman" w:hAnsi="Times New Roman"/>
          <w:szCs w:val="28"/>
        </w:rPr>
      </w:pPr>
    </w:p>
    <w:p w:rsidR="00E05E61" w:rsidRDefault="00E05E61" w:rsidP="006F2AA4">
      <w:pPr>
        <w:ind w:firstLine="284"/>
        <w:rPr>
          <w:rFonts w:ascii="Times New Roman" w:hAnsi="Times New Roman"/>
          <w:szCs w:val="28"/>
        </w:rPr>
      </w:pPr>
    </w:p>
    <w:p w:rsidR="00E05E61" w:rsidRDefault="00E05E61" w:rsidP="006F2AA4">
      <w:pPr>
        <w:ind w:firstLine="284"/>
        <w:rPr>
          <w:rFonts w:ascii="Times New Roman" w:hAnsi="Times New Roman"/>
          <w:szCs w:val="28"/>
        </w:rPr>
      </w:pPr>
    </w:p>
    <w:p w:rsidR="00E05E61" w:rsidRDefault="00E05E61" w:rsidP="006F2AA4">
      <w:pPr>
        <w:ind w:firstLine="284"/>
        <w:rPr>
          <w:rFonts w:ascii="Times New Roman" w:hAnsi="Times New Roman"/>
          <w:szCs w:val="28"/>
        </w:rPr>
      </w:pPr>
    </w:p>
    <w:p w:rsidR="00E05E61" w:rsidRDefault="00E05E61" w:rsidP="006F2AA4">
      <w:pPr>
        <w:ind w:firstLine="284"/>
        <w:rPr>
          <w:rFonts w:ascii="Times New Roman" w:hAnsi="Times New Roman"/>
          <w:szCs w:val="28"/>
        </w:rPr>
      </w:pPr>
    </w:p>
    <w:p w:rsidR="00E05E61" w:rsidRPr="00E05E61" w:rsidRDefault="00E05E61">
      <w:pPr>
        <w:rPr>
          <w:rFonts w:ascii="Times New Roman" w:hAnsi="Times New Roman"/>
          <w:szCs w:val="28"/>
        </w:rPr>
      </w:pPr>
    </w:p>
    <w:sectPr w:rsidR="00E05E61" w:rsidRPr="00E05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dmurt 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77"/>
    <w:rsid w:val="004D1B74"/>
    <w:rsid w:val="004E5E21"/>
    <w:rsid w:val="006F2AA4"/>
    <w:rsid w:val="0082167B"/>
    <w:rsid w:val="00AA3A39"/>
    <w:rsid w:val="00B87177"/>
    <w:rsid w:val="00BF408A"/>
    <w:rsid w:val="00E05E61"/>
    <w:rsid w:val="00F3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3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3A3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A3A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A3A3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A3A3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A3A3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A3A3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A3A3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AA3A3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AA3A3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A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A3A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A3A3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A3A3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A3A3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AA3A3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AA3A3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AA3A3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AA3A39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rsid w:val="00BF408A"/>
    <w:pPr>
      <w:widowControl w:val="0"/>
      <w:shd w:val="clear" w:color="auto" w:fill="FFFFFF"/>
      <w:autoSpaceDE w:val="0"/>
      <w:autoSpaceDN w:val="0"/>
      <w:adjustRightInd w:val="0"/>
      <w:spacing w:before="413"/>
      <w:ind w:right="2074"/>
      <w:jc w:val="center"/>
    </w:pPr>
    <w:rPr>
      <w:rFonts w:eastAsia="Times New Roman"/>
      <w:color w:val="000000"/>
      <w:szCs w:val="30"/>
    </w:rPr>
  </w:style>
  <w:style w:type="paragraph" w:styleId="a4">
    <w:name w:val="Subtitle"/>
    <w:basedOn w:val="a"/>
    <w:next w:val="a"/>
    <w:link w:val="a5"/>
    <w:uiPriority w:val="11"/>
    <w:qFormat/>
    <w:rsid w:val="00AA3A3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5">
    <w:name w:val="Подзаголовок Знак"/>
    <w:basedOn w:val="a0"/>
    <w:link w:val="a4"/>
    <w:uiPriority w:val="11"/>
    <w:rsid w:val="00AA3A39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AA3A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AA3A3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8">
    <w:name w:val="Strong"/>
    <w:basedOn w:val="a0"/>
    <w:uiPriority w:val="22"/>
    <w:qFormat/>
    <w:rsid w:val="00AA3A39"/>
    <w:rPr>
      <w:b/>
      <w:bCs/>
    </w:rPr>
  </w:style>
  <w:style w:type="character" w:styleId="a9">
    <w:name w:val="Emphasis"/>
    <w:basedOn w:val="a0"/>
    <w:uiPriority w:val="20"/>
    <w:qFormat/>
    <w:rsid w:val="00AA3A3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AA3A39"/>
    <w:rPr>
      <w:szCs w:val="32"/>
    </w:rPr>
  </w:style>
  <w:style w:type="paragraph" w:styleId="ab">
    <w:name w:val="List Paragraph"/>
    <w:basedOn w:val="a"/>
    <w:uiPriority w:val="34"/>
    <w:qFormat/>
    <w:rsid w:val="00AA3A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3A39"/>
    <w:rPr>
      <w:i/>
    </w:rPr>
  </w:style>
  <w:style w:type="character" w:customStyle="1" w:styleId="22">
    <w:name w:val="Цитата 2 Знак"/>
    <w:basedOn w:val="a0"/>
    <w:link w:val="21"/>
    <w:uiPriority w:val="29"/>
    <w:rsid w:val="00AA3A3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A3A39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A3A39"/>
    <w:rPr>
      <w:b/>
      <w:i/>
      <w:sz w:val="24"/>
    </w:rPr>
  </w:style>
  <w:style w:type="character" w:styleId="ae">
    <w:name w:val="Subtle Emphasis"/>
    <w:uiPriority w:val="19"/>
    <w:qFormat/>
    <w:rsid w:val="00AA3A39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A3A39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A3A39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A3A39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A3A39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A3A39"/>
    <w:pPr>
      <w:outlineLvl w:val="9"/>
    </w:pPr>
  </w:style>
  <w:style w:type="paragraph" w:styleId="af4">
    <w:name w:val="Normal (Web)"/>
    <w:basedOn w:val="a"/>
    <w:uiPriority w:val="99"/>
    <w:semiHidden/>
    <w:unhideWhenUsed/>
    <w:rsid w:val="00E05E61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3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3A3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A3A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A3A3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A3A3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A3A3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A3A3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A3A3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AA3A3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AA3A3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A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A3A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A3A3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A3A3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A3A3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AA3A3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AA3A3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AA3A3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AA3A39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rsid w:val="00BF408A"/>
    <w:pPr>
      <w:widowControl w:val="0"/>
      <w:shd w:val="clear" w:color="auto" w:fill="FFFFFF"/>
      <w:autoSpaceDE w:val="0"/>
      <w:autoSpaceDN w:val="0"/>
      <w:adjustRightInd w:val="0"/>
      <w:spacing w:before="413"/>
      <w:ind w:right="2074"/>
      <w:jc w:val="center"/>
    </w:pPr>
    <w:rPr>
      <w:rFonts w:eastAsia="Times New Roman"/>
      <w:color w:val="000000"/>
      <w:szCs w:val="30"/>
    </w:rPr>
  </w:style>
  <w:style w:type="paragraph" w:styleId="a4">
    <w:name w:val="Subtitle"/>
    <w:basedOn w:val="a"/>
    <w:next w:val="a"/>
    <w:link w:val="a5"/>
    <w:uiPriority w:val="11"/>
    <w:qFormat/>
    <w:rsid w:val="00AA3A3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5">
    <w:name w:val="Подзаголовок Знак"/>
    <w:basedOn w:val="a0"/>
    <w:link w:val="a4"/>
    <w:uiPriority w:val="11"/>
    <w:rsid w:val="00AA3A39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AA3A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AA3A3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8">
    <w:name w:val="Strong"/>
    <w:basedOn w:val="a0"/>
    <w:uiPriority w:val="22"/>
    <w:qFormat/>
    <w:rsid w:val="00AA3A39"/>
    <w:rPr>
      <w:b/>
      <w:bCs/>
    </w:rPr>
  </w:style>
  <w:style w:type="character" w:styleId="a9">
    <w:name w:val="Emphasis"/>
    <w:basedOn w:val="a0"/>
    <w:uiPriority w:val="20"/>
    <w:qFormat/>
    <w:rsid w:val="00AA3A3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AA3A39"/>
    <w:rPr>
      <w:szCs w:val="32"/>
    </w:rPr>
  </w:style>
  <w:style w:type="paragraph" w:styleId="ab">
    <w:name w:val="List Paragraph"/>
    <w:basedOn w:val="a"/>
    <w:uiPriority w:val="34"/>
    <w:qFormat/>
    <w:rsid w:val="00AA3A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3A39"/>
    <w:rPr>
      <w:i/>
    </w:rPr>
  </w:style>
  <w:style w:type="character" w:customStyle="1" w:styleId="22">
    <w:name w:val="Цитата 2 Знак"/>
    <w:basedOn w:val="a0"/>
    <w:link w:val="21"/>
    <w:uiPriority w:val="29"/>
    <w:rsid w:val="00AA3A3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A3A39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A3A39"/>
    <w:rPr>
      <w:b/>
      <w:i/>
      <w:sz w:val="24"/>
    </w:rPr>
  </w:style>
  <w:style w:type="character" w:styleId="ae">
    <w:name w:val="Subtle Emphasis"/>
    <w:uiPriority w:val="19"/>
    <w:qFormat/>
    <w:rsid w:val="00AA3A39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A3A39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A3A39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A3A39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A3A39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A3A39"/>
    <w:pPr>
      <w:outlineLvl w:val="9"/>
    </w:pPr>
  </w:style>
  <w:style w:type="paragraph" w:styleId="af4">
    <w:name w:val="Normal (Web)"/>
    <w:basedOn w:val="a"/>
    <w:uiPriority w:val="99"/>
    <w:semiHidden/>
    <w:unhideWhenUsed/>
    <w:rsid w:val="00E05E61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cp:lastPrinted>2020-02-28T07:09:00Z</cp:lastPrinted>
  <dcterms:created xsi:type="dcterms:W3CDTF">2020-02-28T05:45:00Z</dcterms:created>
  <dcterms:modified xsi:type="dcterms:W3CDTF">2020-02-28T07:25:00Z</dcterms:modified>
</cp:coreProperties>
</file>