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975" w:type="dxa"/>
        <w:tblLayout w:type="fixed"/>
        <w:tblLook w:val="00A0" w:firstRow="1" w:lastRow="0" w:firstColumn="1" w:lastColumn="0" w:noHBand="0" w:noVBand="0"/>
      </w:tblPr>
      <w:tblGrid>
        <w:gridCol w:w="4138"/>
        <w:gridCol w:w="1700"/>
        <w:gridCol w:w="4137"/>
      </w:tblGrid>
      <w:tr w:rsidR="005E7C68" w:rsidTr="00CE61D0">
        <w:trPr>
          <w:trHeight w:val="320"/>
        </w:trPr>
        <w:tc>
          <w:tcPr>
            <w:tcW w:w="4139" w:type="dxa"/>
          </w:tcPr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Глава</w:t>
            </w: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муниципального образования</w:t>
            </w: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«Муки-Каксинское»</w:t>
            </w: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pacing w:val="50"/>
                <w:sz w:val="28"/>
                <w:szCs w:val="24"/>
                <w:lang w:eastAsia="ar-SA"/>
              </w:rPr>
            </w:pP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pacing w:val="50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E1F14A" wp14:editId="3DF290E8">
                  <wp:extent cx="7048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«Муки-Какси»</w:t>
            </w:r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муниципал </w:t>
            </w:r>
            <w:proofErr w:type="spellStart"/>
            <w:r w:rsidRPr="0001113A">
              <w:rPr>
                <w:rFonts w:ascii="Times New Roman" w:hAnsi="Times New Roman"/>
                <w:sz w:val="28"/>
                <w:szCs w:val="24"/>
                <w:lang w:eastAsia="ar-SA"/>
              </w:rPr>
              <w:t>кылдытэтлэн</w:t>
            </w:r>
            <w:proofErr w:type="spellEnd"/>
          </w:p>
          <w:p w:rsidR="005E7C68" w:rsidRPr="0001113A" w:rsidRDefault="005E7C68" w:rsidP="0097098E">
            <w:pPr>
              <w:pStyle w:val="a3"/>
              <w:jc w:val="center"/>
              <w:rPr>
                <w:rFonts w:ascii="Times New Roman" w:hAnsi="Times New Roman"/>
                <w:spacing w:val="50"/>
                <w:sz w:val="28"/>
                <w:szCs w:val="24"/>
                <w:lang w:eastAsia="ar-SA"/>
              </w:rPr>
            </w:pPr>
            <w:r w:rsidRPr="0001113A">
              <w:rPr>
                <w:rFonts w:ascii="Times New Roman" w:hAnsi="Times New Roman"/>
                <w:spacing w:val="20"/>
                <w:sz w:val="28"/>
                <w:szCs w:val="24"/>
                <w:lang w:val="et-EE"/>
              </w:rPr>
              <w:t>тöроез</w:t>
            </w:r>
          </w:p>
        </w:tc>
      </w:tr>
    </w:tbl>
    <w:p w:rsidR="005E7C68" w:rsidRPr="00076907" w:rsidRDefault="005E7C68" w:rsidP="0097098E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965389">
        <w:t xml:space="preserve">            </w:t>
      </w:r>
      <w:r w:rsidRPr="00076907">
        <w:rPr>
          <w:rFonts w:ascii="Times New Roman" w:hAnsi="Times New Roman"/>
          <w:sz w:val="24"/>
          <w:szCs w:val="24"/>
        </w:rPr>
        <w:t xml:space="preserve">             </w:t>
      </w:r>
    </w:p>
    <w:p w:rsidR="005E7C68" w:rsidRPr="00F95C9E" w:rsidRDefault="005E7C68" w:rsidP="0097098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95C9E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E5DF1" w:rsidRDefault="006E5DF1" w:rsidP="009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5DF1" w:rsidRDefault="006E5DF1" w:rsidP="009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5DF1" w:rsidRDefault="006E5DF1" w:rsidP="009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5DF1" w:rsidRDefault="006E5DF1" w:rsidP="00D5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40"/>
          <w:szCs w:val="36"/>
          <w:lang w:eastAsia="ru-RU"/>
        </w:rPr>
      </w:pP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36"/>
          <w:lang w:eastAsia="ru-RU"/>
        </w:rPr>
      </w:pPr>
      <w:proofErr w:type="gramStart"/>
      <w:r w:rsidRPr="006E162F">
        <w:rPr>
          <w:rFonts w:ascii="Times New Roman" w:eastAsia="Times New Roman" w:hAnsi="Times New Roman"/>
          <w:b/>
          <w:sz w:val="40"/>
          <w:szCs w:val="36"/>
          <w:lang w:eastAsia="ru-RU"/>
        </w:rPr>
        <w:t>П</w:t>
      </w:r>
      <w:proofErr w:type="gramEnd"/>
      <w:r w:rsidRPr="006E162F">
        <w:rPr>
          <w:rFonts w:ascii="Times New Roman" w:eastAsia="Times New Roman" w:hAnsi="Times New Roman"/>
          <w:b/>
          <w:sz w:val="40"/>
          <w:szCs w:val="36"/>
          <w:lang w:eastAsia="ru-RU"/>
        </w:rPr>
        <w:t xml:space="preserve"> О С Т А Н О В Л Е Н И Е</w:t>
      </w: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5DF1">
        <w:rPr>
          <w:rFonts w:ascii="Times New Roman" w:eastAsia="Times New Roman" w:hAnsi="Times New Roman"/>
          <w:sz w:val="24"/>
          <w:szCs w:val="24"/>
          <w:lang w:eastAsia="ru-RU"/>
        </w:rPr>
        <w:t>16 марта 2020</w:t>
      </w: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2E36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F133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E36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97098E">
        <w:rPr>
          <w:rFonts w:ascii="Times New Roman" w:eastAsia="Times New Roman" w:hAnsi="Times New Roman"/>
          <w:sz w:val="24"/>
          <w:szCs w:val="24"/>
          <w:lang w:eastAsia="ru-RU"/>
        </w:rPr>
        <w:t>11</w:t>
      </w: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уки-Какси</w:t>
      </w:r>
      <w:proofErr w:type="spellEnd"/>
    </w:p>
    <w:p w:rsidR="006E162F" w:rsidRPr="006E162F" w:rsidRDefault="006E162F" w:rsidP="00970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970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</w:tblGrid>
      <w:tr w:rsidR="006E162F" w:rsidRPr="006E162F" w:rsidTr="00810159">
        <w:trPr>
          <w:trHeight w:val="1007"/>
        </w:trPr>
        <w:tc>
          <w:tcPr>
            <w:tcW w:w="4801" w:type="dxa"/>
          </w:tcPr>
          <w:p w:rsidR="006E162F" w:rsidRPr="006E162F" w:rsidRDefault="0097098E" w:rsidP="0097098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98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 утверждении графика движения специальной техники по населённым пунктам, входящим в состав муниц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ипального образования «Муки-Каксинское</w:t>
            </w:r>
            <w:r w:rsidRPr="0097098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» для сбора твёрдых коммунальных отходов, крупногабаритных отходов</w:t>
            </w:r>
          </w:p>
        </w:tc>
      </w:tr>
    </w:tbl>
    <w:p w:rsidR="008B01FA" w:rsidRDefault="008B01FA" w:rsidP="0097098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98E" w:rsidRDefault="0097098E" w:rsidP="0097098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7098E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 в соответствии с пунктом 4 статьи 13.4 Федерального закона от 24 июня 1998 года № 89-ФЗ «Об отходах производства и потребления», Постановлением Правительства Удмуртской Республики№ 435 от 08 ноября 2017 года «Об утверждении Порядка сбора твёрдых коммунальных отходов (в том числе их раздельного</w:t>
      </w:r>
      <w:proofErr w:type="gramEnd"/>
      <w:r w:rsidRPr="0097098E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сбора) на территории Удмуртской Республики, руководствуясь Уставом муниципального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ования «Муки-Каксинское</w:t>
      </w:r>
      <w:r w:rsidRPr="0097098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</w:p>
    <w:p w:rsidR="0097098E" w:rsidRDefault="0097098E" w:rsidP="0097098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BF0" w:rsidRDefault="004B3BF0" w:rsidP="0097098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97098E" w:rsidRPr="004B3BF0" w:rsidRDefault="0097098E" w:rsidP="0097098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B76" w:rsidRPr="000C6B76" w:rsidRDefault="000C6B76" w:rsidP="000C6B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B76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график движения специальной техники по населённым пунктам, входящим с состав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образования «Муки-Каксинское</w:t>
      </w:r>
      <w:r w:rsidRPr="000C6B76">
        <w:rPr>
          <w:rFonts w:ascii="Times New Roman" w:eastAsia="Times New Roman" w:hAnsi="Times New Roman"/>
          <w:sz w:val="24"/>
          <w:szCs w:val="24"/>
          <w:lang w:eastAsia="ru-RU"/>
        </w:rPr>
        <w:t>» для сбора твёрдых коммунальных отходов, кру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пногабаритных отходов (прилагается</w:t>
      </w:r>
      <w:r w:rsidRPr="000C6B7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E162F" w:rsidRPr="006E162F" w:rsidRDefault="000C6B76" w:rsidP="000C6B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C6B7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C6B7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6E162F" w:rsidRDefault="006E162F" w:rsidP="00970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DF1" w:rsidRPr="006E162F" w:rsidRDefault="006E5DF1" w:rsidP="00970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7B05" w:rsidRDefault="00D57B05" w:rsidP="00970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DF1" w:rsidRDefault="006E5DF1" w:rsidP="00970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162F" w:rsidRPr="006E162F" w:rsidRDefault="006E162F" w:rsidP="009709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0C6B76" w:rsidRDefault="006E162F" w:rsidP="000C6B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sz w:val="24"/>
          <w:szCs w:val="24"/>
          <w:lang w:eastAsia="ru-RU"/>
        </w:rPr>
        <w:t>«Муки-Каксинское»                                                                                               А.П. Сидорова</w:t>
      </w:r>
      <w:bookmarkStart w:id="0" w:name="Par27"/>
      <w:bookmarkEnd w:id="0"/>
    </w:p>
    <w:p w:rsidR="000C6B76" w:rsidRDefault="000C6B76" w:rsidP="000C6B76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0C6B76" w:rsidSect="000709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159" w:rsidRPr="000C6B76" w:rsidRDefault="006E162F" w:rsidP="000C6B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</w:t>
      </w:r>
      <w:bookmarkStart w:id="1" w:name="_GoBack"/>
      <w:bookmarkEnd w:id="1"/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риложение </w:t>
      </w:r>
      <w:r w:rsidR="00810159">
        <w:rPr>
          <w:rFonts w:ascii="Times New Roman" w:eastAsia="Times New Roman" w:hAnsi="Times New Roman"/>
          <w:bCs/>
          <w:sz w:val="24"/>
          <w:szCs w:val="24"/>
          <w:lang w:eastAsia="ru-RU"/>
        </w:rPr>
        <w:t>№ 1</w:t>
      </w:r>
    </w:p>
    <w:p w:rsidR="006E162F" w:rsidRPr="006E162F" w:rsidRDefault="00810159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="006E162F"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постановлению </w:t>
      </w:r>
      <w:r w:rsid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Главы</w:t>
      </w: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6E162F" w:rsidRPr="006E162F" w:rsidRDefault="006E162F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«Муки-Каксинское»</w:t>
      </w:r>
    </w:p>
    <w:p w:rsidR="005567B7" w:rsidRDefault="00512DA9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6E162F" w:rsidRPr="006E162F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0C6B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16.03.2020 г. № 11</w:t>
      </w:r>
    </w:p>
    <w:p w:rsidR="005567B7" w:rsidRPr="005567B7" w:rsidRDefault="005567B7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66F42" w:rsidRPr="00D57B05" w:rsidRDefault="000C6B76" w:rsidP="0097098E">
      <w:pPr>
        <w:pStyle w:val="ab"/>
        <w:spacing w:line="240" w:lineRule="auto"/>
        <w:jc w:val="center"/>
        <w:rPr>
          <w:rFonts w:cs="Times New Roman"/>
          <w:b/>
        </w:rPr>
      </w:pPr>
      <w:r w:rsidRPr="00D57B05">
        <w:rPr>
          <w:rFonts w:cs="Times New Roman"/>
          <w:b/>
        </w:rPr>
        <w:t>График вывоза коммунальных отходов по муниципальному образованию «Муки-Каксинское» в 2020 год</w:t>
      </w:r>
      <w:proofErr w:type="gramStart"/>
      <w:r w:rsidRPr="00D57B05">
        <w:rPr>
          <w:rFonts w:cs="Times New Roman"/>
          <w:b/>
        </w:rPr>
        <w:t>у ООО</w:t>
      </w:r>
      <w:proofErr w:type="gramEnd"/>
      <w:r w:rsidRPr="00D57B05">
        <w:rPr>
          <w:rFonts w:cs="Times New Roman"/>
          <w:b/>
        </w:rPr>
        <w:t xml:space="preserve"> «</w:t>
      </w:r>
      <w:proofErr w:type="spellStart"/>
      <w:r w:rsidRPr="00D57B05">
        <w:rPr>
          <w:rFonts w:cs="Times New Roman"/>
          <w:b/>
        </w:rPr>
        <w:t>Кужим</w:t>
      </w:r>
      <w:proofErr w:type="spellEnd"/>
      <w:r w:rsidRPr="00D57B05">
        <w:rPr>
          <w:rFonts w:cs="Times New Roman"/>
          <w:b/>
        </w:rPr>
        <w:t>»</w:t>
      </w:r>
    </w:p>
    <w:p w:rsidR="00171FF8" w:rsidRDefault="00171FF8" w:rsidP="00D63C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6"/>
        <w:tblW w:w="15413" w:type="dxa"/>
        <w:tblLook w:val="04A0" w:firstRow="1" w:lastRow="0" w:firstColumn="1" w:lastColumn="0" w:noHBand="0" w:noVBand="1"/>
      </w:tblPr>
      <w:tblGrid>
        <w:gridCol w:w="513"/>
        <w:gridCol w:w="1440"/>
        <w:gridCol w:w="1744"/>
        <w:gridCol w:w="1656"/>
        <w:gridCol w:w="1524"/>
        <w:gridCol w:w="832"/>
        <w:gridCol w:w="1118"/>
        <w:gridCol w:w="1233"/>
        <w:gridCol w:w="1118"/>
        <w:gridCol w:w="1233"/>
        <w:gridCol w:w="1024"/>
        <w:gridCol w:w="867"/>
        <w:gridCol w:w="1111"/>
      </w:tblGrid>
      <w:tr w:rsidR="00D57B05" w:rsidRPr="00D57B05" w:rsidTr="00D57B05">
        <w:trPr>
          <w:trHeight w:val="300"/>
        </w:trPr>
        <w:tc>
          <w:tcPr>
            <w:tcW w:w="513" w:type="dxa"/>
            <w:vMerge w:val="restart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 xml:space="preserve">№ </w:t>
            </w:r>
            <w:proofErr w:type="gramStart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7196" w:type="dxa"/>
            <w:gridSpan w:val="5"/>
            <w:vMerge w:val="restart"/>
            <w:noWrap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Адрес оказания услуги</w:t>
            </w:r>
          </w:p>
        </w:tc>
        <w:tc>
          <w:tcPr>
            <w:tcW w:w="4702" w:type="dxa"/>
            <w:gridSpan w:val="4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Координаты места оказания услуги</w:t>
            </w:r>
          </w:p>
        </w:tc>
        <w:tc>
          <w:tcPr>
            <w:tcW w:w="3002" w:type="dxa"/>
            <w:gridSpan w:val="3"/>
            <w:vMerge w:val="restart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Периодичность оказания услуги</w:t>
            </w:r>
          </w:p>
        </w:tc>
      </w:tr>
      <w:tr w:rsidR="00D57B05" w:rsidRPr="00D57B05" w:rsidTr="00D57B05">
        <w:trPr>
          <w:trHeight w:val="1017"/>
        </w:trPr>
        <w:tc>
          <w:tcPr>
            <w:tcW w:w="513" w:type="dxa"/>
            <w:vMerge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196" w:type="dxa"/>
            <w:gridSpan w:val="5"/>
            <w:vMerge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351" w:type="dxa"/>
            <w:gridSpan w:val="2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Контйнерная</w:t>
            </w:r>
            <w:proofErr w:type="spellEnd"/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 xml:space="preserve"> площадка</w:t>
            </w:r>
          </w:p>
        </w:tc>
        <w:tc>
          <w:tcPr>
            <w:tcW w:w="2351" w:type="dxa"/>
            <w:gridSpan w:val="2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"сигнальный вывоз"</w:t>
            </w:r>
          </w:p>
        </w:tc>
        <w:tc>
          <w:tcPr>
            <w:tcW w:w="3002" w:type="dxa"/>
            <w:gridSpan w:val="3"/>
            <w:vMerge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224475" w:rsidRPr="00D57B05" w:rsidTr="00D57B05">
        <w:trPr>
          <w:trHeight w:val="1425"/>
        </w:trPr>
        <w:tc>
          <w:tcPr>
            <w:tcW w:w="513" w:type="dxa"/>
            <w:vMerge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40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Район</w:t>
            </w:r>
          </w:p>
        </w:tc>
        <w:tc>
          <w:tcPr>
            <w:tcW w:w="1744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1656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Населенный пункт</w:t>
            </w:r>
          </w:p>
        </w:tc>
        <w:tc>
          <w:tcPr>
            <w:tcW w:w="1524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Название улицы</w:t>
            </w:r>
          </w:p>
        </w:tc>
        <w:tc>
          <w:tcPr>
            <w:tcW w:w="832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Номер дома</w:t>
            </w:r>
          </w:p>
        </w:tc>
        <w:tc>
          <w:tcPr>
            <w:tcW w:w="1118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Северной широты</w:t>
            </w:r>
          </w:p>
        </w:tc>
        <w:tc>
          <w:tcPr>
            <w:tcW w:w="1233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Восточной долготы</w:t>
            </w:r>
          </w:p>
        </w:tc>
        <w:tc>
          <w:tcPr>
            <w:tcW w:w="1118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Северной широты</w:t>
            </w:r>
          </w:p>
        </w:tc>
        <w:tc>
          <w:tcPr>
            <w:tcW w:w="1233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Восточной долготы</w:t>
            </w:r>
          </w:p>
        </w:tc>
        <w:tc>
          <w:tcPr>
            <w:tcW w:w="1024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День вывоза ТКО</w:t>
            </w:r>
          </w:p>
        </w:tc>
        <w:tc>
          <w:tcPr>
            <w:tcW w:w="867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Время вывоза ТКО</w:t>
            </w:r>
          </w:p>
        </w:tc>
        <w:tc>
          <w:tcPr>
            <w:tcW w:w="1111" w:type="dxa"/>
            <w:hideMark/>
          </w:tcPr>
          <w:p w:rsidR="00D63CFE" w:rsidRPr="00D57B05" w:rsidRDefault="00D63CFE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День вывоза КГО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Колхозная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56.9567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51.4114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Колхозная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47а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56.9500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51.4154</w:t>
            </w:r>
          </w:p>
        </w:tc>
        <w:tc>
          <w:tcPr>
            <w:tcW w:w="10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Садовая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56.9584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51.4134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Полевая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29а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56.9613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51.4079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с. Муки-Какси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Полевая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56.9612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51.4118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Транспортная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49а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56.9427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51.4415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Транспортная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79а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56.9405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51.4518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Транспортная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26а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56.9427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51.4350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Кирова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56.9437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51.4393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Пролетарская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56.9454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51.4286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Пролетарская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23а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56.9452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51.4468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Фрунзе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3а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56.9449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51.4354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Октябрьская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9а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56.9439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51.4290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Чапаева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56.9456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51.4353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Стахановская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7а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56.9460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51.4460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Боровая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56.9486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51.4503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  <w:tr w:rsidR="00224475" w:rsidRPr="00D57B05" w:rsidTr="00D57B05">
        <w:trPr>
          <w:trHeight w:val="630"/>
        </w:trPr>
        <w:tc>
          <w:tcPr>
            <w:tcW w:w="51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1440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Сюмсинский район</w:t>
            </w:r>
          </w:p>
        </w:tc>
        <w:tc>
          <w:tcPr>
            <w:tcW w:w="1744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Муки-Каксинское</w:t>
            </w:r>
          </w:p>
        </w:tc>
        <w:tc>
          <w:tcPr>
            <w:tcW w:w="1656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ст. Сюрек</w:t>
            </w:r>
          </w:p>
        </w:tc>
        <w:tc>
          <w:tcPr>
            <w:tcW w:w="1524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Береговая</w:t>
            </w:r>
          </w:p>
        </w:tc>
        <w:tc>
          <w:tcPr>
            <w:tcW w:w="832" w:type="dxa"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17а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56.9448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51.4549</w:t>
            </w:r>
          </w:p>
        </w:tc>
        <w:tc>
          <w:tcPr>
            <w:tcW w:w="1118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233" w:type="dxa"/>
            <w:noWrap/>
            <w:hideMark/>
          </w:tcPr>
          <w:p w:rsidR="00224475" w:rsidRPr="00D57B05" w:rsidRDefault="0022447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24" w:type="dxa"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  <w:tc>
          <w:tcPr>
            <w:tcW w:w="867" w:type="dxa"/>
            <w:noWrap/>
            <w:hideMark/>
          </w:tcPr>
          <w:p w:rsidR="00224475" w:rsidRPr="00D57B05" w:rsidRDefault="00D57B05" w:rsidP="00D63C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24475" w:rsidRPr="00D57B05">
              <w:rPr>
                <w:rFonts w:ascii="Times New Roman" w:eastAsia="Times New Roman" w:hAnsi="Times New Roman"/>
                <w:bCs/>
                <w:lang w:eastAsia="ru-RU"/>
              </w:rPr>
              <w:t>.00</w:t>
            </w:r>
          </w:p>
        </w:tc>
        <w:tc>
          <w:tcPr>
            <w:tcW w:w="1111" w:type="dxa"/>
            <w:noWrap/>
            <w:hideMark/>
          </w:tcPr>
          <w:p w:rsidR="00224475" w:rsidRPr="00D57B05" w:rsidRDefault="00224475">
            <w:r w:rsidRPr="00D57B05">
              <w:rPr>
                <w:rFonts w:ascii="Times New Roman" w:eastAsia="Times New Roman" w:hAnsi="Times New Roman"/>
                <w:bCs/>
                <w:lang w:eastAsia="ru-RU"/>
              </w:rPr>
              <w:t>Пятница – 1 раз в неделю</w:t>
            </w:r>
          </w:p>
        </w:tc>
      </w:tr>
    </w:tbl>
    <w:p w:rsidR="00171FF8" w:rsidRDefault="00171FF8" w:rsidP="00D57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71FF8" w:rsidRDefault="00171FF8" w:rsidP="00970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71FF8" w:rsidSect="000C6B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C73"/>
    <w:multiLevelType w:val="hybridMultilevel"/>
    <w:tmpl w:val="51E42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03DD"/>
    <w:multiLevelType w:val="hybridMultilevel"/>
    <w:tmpl w:val="D61E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52A3F"/>
    <w:multiLevelType w:val="hybridMultilevel"/>
    <w:tmpl w:val="A386B3E8"/>
    <w:lvl w:ilvl="0" w:tplc="A9D03C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6DD"/>
    <w:multiLevelType w:val="hybridMultilevel"/>
    <w:tmpl w:val="361A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7DA8"/>
    <w:multiLevelType w:val="hybridMultilevel"/>
    <w:tmpl w:val="F768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66F7"/>
    <w:multiLevelType w:val="multilevel"/>
    <w:tmpl w:val="AAF6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28"/>
    <w:rsid w:val="0001113A"/>
    <w:rsid w:val="0007234D"/>
    <w:rsid w:val="00074814"/>
    <w:rsid w:val="000814A4"/>
    <w:rsid w:val="000C6B76"/>
    <w:rsid w:val="000D3E9C"/>
    <w:rsid w:val="000D63CA"/>
    <w:rsid w:val="000F66A9"/>
    <w:rsid w:val="00130208"/>
    <w:rsid w:val="00133C7B"/>
    <w:rsid w:val="00171FF8"/>
    <w:rsid w:val="001C23F0"/>
    <w:rsid w:val="00222659"/>
    <w:rsid w:val="00224475"/>
    <w:rsid w:val="0022645F"/>
    <w:rsid w:val="002D35B5"/>
    <w:rsid w:val="002E3620"/>
    <w:rsid w:val="0031678F"/>
    <w:rsid w:val="00353DCB"/>
    <w:rsid w:val="003825DA"/>
    <w:rsid w:val="003B638B"/>
    <w:rsid w:val="003F1332"/>
    <w:rsid w:val="0042781C"/>
    <w:rsid w:val="00463775"/>
    <w:rsid w:val="00470F9E"/>
    <w:rsid w:val="00490DA7"/>
    <w:rsid w:val="004B3BF0"/>
    <w:rsid w:val="004F7FE1"/>
    <w:rsid w:val="00512DA9"/>
    <w:rsid w:val="00522C09"/>
    <w:rsid w:val="005567B7"/>
    <w:rsid w:val="005813FF"/>
    <w:rsid w:val="00594240"/>
    <w:rsid w:val="005A39B7"/>
    <w:rsid w:val="005E7C68"/>
    <w:rsid w:val="006006A0"/>
    <w:rsid w:val="006123AF"/>
    <w:rsid w:val="006254C0"/>
    <w:rsid w:val="006629FA"/>
    <w:rsid w:val="006E162F"/>
    <w:rsid w:val="006E5DF1"/>
    <w:rsid w:val="0070666A"/>
    <w:rsid w:val="007679A5"/>
    <w:rsid w:val="00797BD5"/>
    <w:rsid w:val="007A4862"/>
    <w:rsid w:val="0080565F"/>
    <w:rsid w:val="0080591F"/>
    <w:rsid w:val="00810159"/>
    <w:rsid w:val="008418D4"/>
    <w:rsid w:val="008B01FA"/>
    <w:rsid w:val="008B31A0"/>
    <w:rsid w:val="008E546D"/>
    <w:rsid w:val="00914928"/>
    <w:rsid w:val="00923EB1"/>
    <w:rsid w:val="00962C2B"/>
    <w:rsid w:val="0097098E"/>
    <w:rsid w:val="009970A3"/>
    <w:rsid w:val="009F1104"/>
    <w:rsid w:val="00A6027C"/>
    <w:rsid w:val="00A95F60"/>
    <w:rsid w:val="00B50E87"/>
    <w:rsid w:val="00B66F42"/>
    <w:rsid w:val="00B93EB1"/>
    <w:rsid w:val="00BE008B"/>
    <w:rsid w:val="00BE4E9D"/>
    <w:rsid w:val="00C35F48"/>
    <w:rsid w:val="00C56B0E"/>
    <w:rsid w:val="00C62547"/>
    <w:rsid w:val="00C74AB2"/>
    <w:rsid w:val="00C75DA6"/>
    <w:rsid w:val="00C82620"/>
    <w:rsid w:val="00CC14CD"/>
    <w:rsid w:val="00D03FD2"/>
    <w:rsid w:val="00D142AB"/>
    <w:rsid w:val="00D57B05"/>
    <w:rsid w:val="00D63CFE"/>
    <w:rsid w:val="00D77E76"/>
    <w:rsid w:val="00DB3192"/>
    <w:rsid w:val="00DD37ED"/>
    <w:rsid w:val="00F02CBC"/>
    <w:rsid w:val="00F21CCD"/>
    <w:rsid w:val="00F86CCA"/>
    <w:rsid w:val="00F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6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13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53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0159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66F42"/>
    <w:rPr>
      <w:b/>
      <w:bCs/>
    </w:rPr>
  </w:style>
  <w:style w:type="paragraph" w:customStyle="1" w:styleId="ab">
    <w:name w:val="Базовый"/>
    <w:rsid w:val="005567B7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C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E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68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813F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53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10159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66F42"/>
    <w:rPr>
      <w:b/>
      <w:bCs/>
    </w:rPr>
  </w:style>
  <w:style w:type="paragraph" w:customStyle="1" w:styleId="ab">
    <w:name w:val="Базовый"/>
    <w:rsid w:val="005567B7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AA43-1024-44DE-AC2F-190F35EA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3</cp:revision>
  <cp:lastPrinted>2017-07-13T04:49:00Z</cp:lastPrinted>
  <dcterms:created xsi:type="dcterms:W3CDTF">2020-04-29T04:47:00Z</dcterms:created>
  <dcterms:modified xsi:type="dcterms:W3CDTF">2020-04-29T04:50:00Z</dcterms:modified>
</cp:coreProperties>
</file>